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 Information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Name: </w:t>
      </w:r>
      <w:r>
        <w:rPr>
          <w:rFonts w:ascii="Times New Roman" w:hAnsi="Times New Roman" w:cs="Times New Roman"/>
          <w:color w:val="000000"/>
          <w:sz w:val="24"/>
          <w:szCs w:val="24"/>
        </w:rPr>
        <w:t>Matt Wiley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color w:val="000000"/>
          <w:sz w:val="24"/>
          <w:szCs w:val="24"/>
        </w:rPr>
        <w:t>7754 State Route 292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Zanesfield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OH 43360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FF"/>
          <w:sz w:val="24"/>
          <w:szCs w:val="24"/>
        </w:rPr>
        <w:t>mwiley@marmonvalleyministries.org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color w:val="000000"/>
          <w:sz w:val="24"/>
          <w:szCs w:val="24"/>
        </w:rPr>
        <w:t>(937) 593-8000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Membership # </w:t>
      </w:r>
      <w:r>
        <w:rPr>
          <w:rFonts w:ascii="Times New Roman" w:hAnsi="Times New Roman" w:cs="Times New Roman"/>
          <w:color w:val="000000"/>
          <w:sz w:val="24"/>
          <w:szCs w:val="24"/>
        </w:rPr>
        <w:t>1019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 Title and Explanation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 Title: </w:t>
      </w:r>
      <w:r>
        <w:rPr>
          <w:rFonts w:ascii="Times New Roman" w:hAnsi="Times New Roman" w:cs="Times New Roman"/>
          <w:color w:val="000000"/>
          <w:sz w:val="24"/>
          <w:szCs w:val="24"/>
        </w:rPr>
        <w:t>Insight Summer Horse Camp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Explanation: </w:t>
      </w:r>
      <w:r>
        <w:rPr>
          <w:rFonts w:ascii="Times New Roman" w:hAnsi="Times New Roman" w:cs="Times New Roman"/>
          <w:color w:val="000000"/>
          <w:sz w:val="24"/>
          <w:szCs w:val="24"/>
        </w:rPr>
        <w:t>Marmon Valley Ministries (MVM) is a non-denominational 501(c)3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nonprofit summer camp ministry at the Marmon Valley Farm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Zanesfield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Ohio that is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committed to providing wholesome farm fun for children of all ages 7-17.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 parents, Bill and Phyllis Wiley, founded Marmon Valley Farms and started the summer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camp program in 1964. Since then, nearly 34,000 young people have experienced a summer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camp experience combining horsemanship, outdoor activities and Bible study. MVM is Ohio’s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largest horse camp and is still operated by the Wiley family, along with a Board of Trustees.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Starting with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Original Horse Camp</w:t>
      </w:r>
      <w:r>
        <w:rPr>
          <w:rFonts w:ascii="Times New Roman" w:hAnsi="Times New Roman" w:cs="Times New Roman"/>
          <w:color w:val="000000"/>
          <w:sz w:val="24"/>
          <w:szCs w:val="24"/>
        </w:rPr>
        <w:t>, which teaches the basics of horsemanship and is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appropriate for all riding levels, MVM has expanded to offer five different horse camp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experiences, including the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Horsin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 Around Camp</w:t>
      </w:r>
      <w:r>
        <w:rPr>
          <w:rFonts w:ascii="Times New Roman" w:hAnsi="Times New Roman" w:cs="Times New Roman"/>
          <w:color w:val="000000"/>
          <w:sz w:val="24"/>
          <w:szCs w:val="24"/>
        </w:rPr>
        <w:t>, with a 100% focus on horses, and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Equestrian Camp</w:t>
      </w:r>
      <w:r>
        <w:rPr>
          <w:rFonts w:ascii="Times New Roman" w:hAnsi="Times New Roman" w:cs="Times New Roman"/>
          <w:color w:val="000000"/>
          <w:sz w:val="24"/>
          <w:szCs w:val="24"/>
        </w:rPr>
        <w:t>, an all girls upper level English riding camp.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2011, MVM conducted a pilot program of a new camp experience,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Insight Horse Camp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(IHC) </w:t>
      </w:r>
      <w:r>
        <w:rPr>
          <w:rFonts w:ascii="Times New Roman" w:hAnsi="Times New Roman" w:cs="Times New Roman"/>
          <w:color w:val="000000"/>
          <w:sz w:val="24"/>
          <w:szCs w:val="24"/>
        </w:rPr>
        <w:t>for blind/visually impaired youth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Thirteen blind or visually impaired children, and a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sighted friend, attended the camp starting Tuesday evening August 9, 2011, through Saturday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morning, August 10, 2011.</w:t>
      </w:r>
    </w:p>
    <w:p w:rsidR="000F22DA" w:rsidRDefault="000F22DA" w:rsidP="000F22DA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Mornings were spent in age and ability appropriate horsemanship classes learning basic skills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Campers learned horsemanship skills and safety, including tacking up their horse and how to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 their horse at a walk and trot. Each camper experienced a trail ride in the woods. In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afternoon, campers were instructed in archery, kayaking and rock wall climbing.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the help of Elli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 Vision Impaired Specialist with the City of Newark Schools, camp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activities were adapted to accommodate the unique requirements of the group. Audible cues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used in the riding arena and throughout camp at various activities. For example, instructors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drumming on arena barrels enabled campers to orient themselves in the arena space and helped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them navigate their horse though a barrel pattern.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Counselors also facilitated daily Bible study discussions as campers explored the Scriptures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together to help them discover valuable lessons for life and develop inner character.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Purpose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there are many summer camp experiences available throughout Ohio, there are few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designed specifically for blind youth.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IHC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only </w:t>
      </w:r>
      <w:r>
        <w:rPr>
          <w:rFonts w:ascii="Times New Roman" w:hAnsi="Times New Roman" w:cs="Times New Roman"/>
          <w:color w:val="000000"/>
          <w:sz w:val="24"/>
          <w:szCs w:val="24"/>
        </w:rPr>
        <w:t>summer camp in Ohio for blind youth that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focuses on lessons in horsemanship and Bible study. In 2012, we are committed to expanding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by making a meaningful camp experience available to 20 blind youth between the ages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7 and 17 and a sighted sibling or friend, 40 campers total. MVM is working with the Ohio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School for the Blind and Lion’s Clubs in Ohio to identify boys and girls interested in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attending the camp.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Farm animals, including horses, have always been a thrilling attraction for kids and adults alike.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horsemanship is not only an exciting and fun experience, it also helps to develop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character, promote responsibility and build confidence.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IHC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an environment where blind children can experience life in the great outdoors ,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participate and succeed in a variety of fun and challenging activities, learn teamwork, develop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decision-making skills, gain independence and return to a sighted world with a greater sense of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confidence in their own abilities. (See Attachment A, an article written by a blind camper about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 experience at a horse camp, to get an idea of the kind of experience we want to provide).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Budget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Total cost for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IHC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$15,000. We are asking campers to pay $50, but no one who wants to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come will be turned away. We respectfully request $2,500 from ACA Ohio.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2011, MVM received $4,000 of funding from the H&amp;B Family Foundation of Lima, Ohio. It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our intention to request $5,000 from the H&amp;B Family Foundation at our update meeting with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them later this month. The Bellefontaine, Ohio Lion’s Club donated $100 last year and is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assisting us in scheduling presentations to other Lion’s Clubs throughout the state. The United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Presbyterian Church in Belle Center Ohio donated $2,000 to the program last year and a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representative of their Missions Committee is submitting a request for the same amount in 2012.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continue to identify other foundations/organizations interested in meeting the needs of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blind. Individual donors and prospects are being approached about funding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IHC</w:t>
      </w:r>
      <w:r>
        <w:rPr>
          <w:rFonts w:ascii="Times New Roman" w:hAnsi="Times New Roman" w:cs="Times New Roman"/>
          <w:color w:val="000000"/>
          <w:sz w:val="24"/>
          <w:szCs w:val="24"/>
        </w:rPr>
        <w:t>, as well.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grant money will be used to cover the cost of use of the horses, lodging and meals for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campers. If the full amount of our request to ACA-Ohio is not received, it will not significantly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impact the program.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Time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Framwork</w:t>
      </w:r>
      <w:proofErr w:type="spellEnd"/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camp will be for 4 Days/3 nights, starting Tuesday evening August 14, 2012, ending on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Saturday morning, August 18, 2012. It is our intention to make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Insight Summer Horse Camp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permanent part of our Summer Horse Camp lineup.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ATTACHMENT A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Article 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Future Reflections, The National Federation of the Blind Magazine for Parents and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Teachers of Blind Children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Vol. 26, No. 2 Special Issue: Sports, Fitness, and Blindness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My Horseback-Riding Camp Experiences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Gschwend</w:t>
      </w:r>
      <w:proofErr w:type="spellEnd"/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few years ago on a nice, warm, Monday morning, I arrived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Fountain of Joy farm for a weeklong horseback riding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camp. I am totally blind and when I was younger I attended a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therapeutic riding program in Clifton, Virginia. However,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program didn’t really have much of an influence on me.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was discontinued due to a shortage of participants only a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few weeks after I started. While I was there, I had very little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one-on-one time with the instructors. I started the program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 fear of horses and the fast pace of the program didn’t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really lessen the fear. It just made it worse.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Fountain of Joy farm was different. I was encouraged,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praised, and given time to learn and explore throughout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week. The camp is run by a Christian family with a mentally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challenged daughter, and they knew how to deal with kids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 variety of disabilities. Although I was one of the first blind people to enroll in the camp,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had the same expectations, hopes, and rules for me that they had for the other campers.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camp ran from 9:00 a.m. to 4:00 p.m., Monday through Friday. It was all the way out in the town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Sprague [Canada], which is far from where I live with my mother. But both my mom and I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impressed with the camp, and we thought it was worth the commute.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Now, on to the story. On the first day, I arrived with a mixture of emotions inside me. I felt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excited, scared, and happy. I was excited about seeing the horses that the family owned. I was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scared because I didn’t know how patient my horse would be. And I was happy to meet other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kids and new people. A few weeks earlier, my mother, aunt, and I had paid a visit to the farm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just the family was there so I could get a general idea of where everything was. I was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supposed to have an aide with me throughout the week, but no one made a move to get me one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 that plan was brushed aside. I’m glad. An aide might have given in when I got scared and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refused to do a task, and probably wouldn’t have had very high expectations of me. I taught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family about how and when I might use a sighted guide and a few other tips on dealing with a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blind person. Everyone was positive, excited, and supportive about my decision to go to their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camp.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started the week by painting little birdhouses. I had some help with this, but the person did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do it for me. I chose the colors I wanted (even though I’m blind, I have favorite colors) and I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painted the house with the paintbrush myself.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Then it was time to get down to the horseback riding business. At the first riding program, I had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worn gloves so I wouldn’t have to touch the horse’s rough mane or get my hands dirty. Janice,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mother of the adult children on the farm, (all of her children in some way contributed to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running of the camp), put a stop to that right away. She told me to put the gloves into my bag,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I would work with the horses with my bare hands just like everybody else. Good for Janice!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she’d said, “Oh, I understand. You’re blind and I know blind people don’t like getting their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hands dirty. You can wear the gloves as much as you want,” then I would not have had the full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tactile experience of dealing with a horse.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most of the first day, I worked one-on-one with Janice. She and I started out by feeling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horse’s body. Janice was very descriptive and took advantage of the fact that I had some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 of the horse’s tack, and kept asking me what I thought the different pieces were used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for. She also had me stroke, brush, and talk to the horse. I was really afraid of the horse, and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Janice could tell that. So, little by little, she got me used to the horse I would be riding for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 of the week.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next day, I led the horse around the yard with the help of an adult, and then I mounted the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horse. Within the next day or two I was riding without any help from an adult. And I was riding,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confidently! Then we did some trotting. At first I freaked out, but after a while I grew to love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trotting. By the end of the week, I was ready to trot around the paddock for the horse show held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show the participants’ families what the kids had learned throughout the week.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Horseback riding is a very good activity for anyone, blind or sighted. For blind people, it’s very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tactile and for people that are a bit nervous about it, the help of a gentle horse is greatly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appreciated. I encourage you to enroll your kids in horseback riding lessons. They might enjoy it,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they might hate it. But give it a try. As my horseback riding instructor, Rita, would say,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“Never say never.”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About Myself….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am fourteen years old and I live a fairly normal life, just like I would if I was sighted. I go to a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regular school, I attend mainstream classes. I live in Winnipeg, Manitoba, Canada, but I spent six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years in an elementary school in the USA when we lived in Virginia. I was in a classroom with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blind and visually impaired children.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 was born with very limited vision (my eye condition is Peters Anomaly), and my birth mother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died when I was four months old. I spent a year in a very poverty-stricken orphanage. I was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adopted by Mary and William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Gschwend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twenty-one months of age. At age six, I lost my light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perception. Now, I am totally blind, but I don’t feel sorry for myself and I don’t want any pity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other people. So, there’s a little bit about me. I hope you enjoyed my story.</w:t>
      </w:r>
    </w:p>
    <w:p w:rsidR="000F22DA" w:rsidRDefault="000F22DA" w:rsidP="000F22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ATTACHMENT “B”</w:t>
      </w:r>
    </w:p>
    <w:p w:rsidR="008D5C05" w:rsidRDefault="000F22DA" w:rsidP="000F22DA">
      <w:r>
        <w:rPr>
          <w:rFonts w:ascii="Times New Roman" w:hAnsi="Times New Roman" w:cs="Times New Roman"/>
          <w:color w:val="000000"/>
          <w:sz w:val="24"/>
          <w:szCs w:val="24"/>
        </w:rPr>
        <w:t>Photos from 2011 Insight Summer Horse Camp</w:t>
      </w:r>
      <w:bookmarkStart w:id="0" w:name="_GoBack"/>
      <w:bookmarkEnd w:id="0"/>
    </w:p>
    <w:sectPr w:rsidR="008D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DA"/>
    <w:rsid w:val="000F22DA"/>
    <w:rsid w:val="00581099"/>
    <w:rsid w:val="00B6627F"/>
    <w:rsid w:val="00B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9158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Elliott</dc:creator>
  <cp:lastModifiedBy>Denny Elliott</cp:lastModifiedBy>
  <cp:revision>2</cp:revision>
  <dcterms:created xsi:type="dcterms:W3CDTF">2013-10-23T18:20:00Z</dcterms:created>
  <dcterms:modified xsi:type="dcterms:W3CDTF">2013-10-23T18:21:00Z</dcterms:modified>
</cp:coreProperties>
</file>