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Contact Information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Name: </w:t>
      </w:r>
      <w:r>
        <w:rPr>
          <w:rFonts w:ascii="Times New Roman" w:hAnsi="Times New Roman" w:cs="Times New Roman"/>
          <w:color w:val="000000"/>
          <w:sz w:val="24"/>
          <w:szCs w:val="24"/>
        </w:rPr>
        <w:t>Matt Wiley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color w:val="000000"/>
          <w:sz w:val="24"/>
          <w:szCs w:val="24"/>
        </w:rPr>
        <w:t>7754 State Route 292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Zanesfield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OH 43360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color w:val="0000FF"/>
          <w:sz w:val="24"/>
          <w:szCs w:val="24"/>
        </w:rPr>
        <w:t>mwiley@marmonvalleyministries.org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color w:val="000000"/>
          <w:sz w:val="24"/>
          <w:szCs w:val="24"/>
        </w:rPr>
        <w:t>(937) 593-8000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Membership # </w:t>
      </w:r>
      <w:r>
        <w:rPr>
          <w:rFonts w:ascii="Times New Roman" w:hAnsi="Times New Roman" w:cs="Times New Roman"/>
          <w:color w:val="000000"/>
          <w:sz w:val="24"/>
          <w:szCs w:val="24"/>
        </w:rPr>
        <w:t>1019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Project Title and Explanation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Project Title: </w:t>
      </w:r>
      <w:r>
        <w:rPr>
          <w:rFonts w:ascii="Times New Roman" w:hAnsi="Times New Roman" w:cs="Times New Roman"/>
          <w:color w:val="000000"/>
          <w:sz w:val="24"/>
          <w:szCs w:val="24"/>
        </w:rPr>
        <w:t>Insight Summer Horse Camp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Explanation: </w:t>
      </w:r>
      <w:r>
        <w:rPr>
          <w:rFonts w:ascii="Times New Roman" w:hAnsi="Times New Roman" w:cs="Times New Roman"/>
          <w:color w:val="000000"/>
          <w:sz w:val="24"/>
          <w:szCs w:val="24"/>
        </w:rPr>
        <w:t>Marmon Valley Ministries (MVM) is a non-denominational 501(c)3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nonprofit summer camp ministry at the Marmon Valley Farm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Zanesfield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Ohio that is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committed to providing wholesome farm fun for children of all ages 7-17.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My parents, Bill and Phyllis Wiley, founded Marmon Valley Farms and started the summer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camp program in 1964. Since then, nearly 34,000 young people have experienced a summer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camp experience combining horsemanship, outdoor activities and Bible study. MVM is Ohio’s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largest horse camp and is still operated by the Wiley family, along with a Board of Trustees.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Starting with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Original Horse Camp</w:t>
      </w:r>
      <w:r>
        <w:rPr>
          <w:rFonts w:ascii="Times New Roman" w:hAnsi="Times New Roman" w:cs="Times New Roman"/>
          <w:color w:val="000000"/>
          <w:sz w:val="24"/>
          <w:szCs w:val="24"/>
        </w:rPr>
        <w:t>, which teaches the basics of horsemanship and is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appropriate for all riding levels, MVM has expanded to offer five different horse camp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experiences, including the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Horsin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’ Around Camp</w:t>
      </w:r>
      <w:r>
        <w:rPr>
          <w:rFonts w:ascii="Times New Roman" w:hAnsi="Times New Roman" w:cs="Times New Roman"/>
          <w:color w:val="000000"/>
          <w:sz w:val="24"/>
          <w:szCs w:val="24"/>
        </w:rPr>
        <w:t>, with a 100% focus on horses, and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Equestrian Camp</w:t>
      </w:r>
      <w:r>
        <w:rPr>
          <w:rFonts w:ascii="Times New Roman" w:hAnsi="Times New Roman" w:cs="Times New Roman"/>
          <w:color w:val="000000"/>
          <w:sz w:val="24"/>
          <w:szCs w:val="24"/>
        </w:rPr>
        <w:t>, an all girls upper level English riding camp.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2011, MVM conducted a pilot program of a new camp experience,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Insight Horse Camp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(IHC) </w:t>
      </w:r>
      <w:r>
        <w:rPr>
          <w:rFonts w:ascii="Times New Roman" w:hAnsi="Times New Roman" w:cs="Times New Roman"/>
          <w:color w:val="000000"/>
          <w:sz w:val="24"/>
          <w:szCs w:val="24"/>
        </w:rPr>
        <w:t>for blind/visually impaired youth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Thirteen blind or visually impaired children, and a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sighted friend, attended the camp starting Tuesday evening August 9, 2011, through Saturday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morning, August 10, 2011.</w:t>
      </w:r>
    </w:p>
    <w:p w:rsidR="000F22DA" w:rsidRDefault="000F22DA" w:rsidP="000F22DA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Mornings were spent in age and ability appropriate horsemanship classes learning basic skills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Campers learned horsemanship skills and safety, including tacking up their horse and how to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control their horse at a walk and trot. Each camper experienced a trail ride in the woods. In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afternoon, campers were instructed in archery, kayaking and rock wall climbing.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the help of Elli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 Vision Impaired Specialist with the City of Newark Schools, camp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activities were adapted to accommodate the unique requirements of the group. Audible cues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were used in the riding arena and throughout camp at various activities. For example, instructors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drumming on arena barrels enabled campers to orient themselves in the arena space and helped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them navigate their horse though a barrel pattern.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Counselors also facilitated daily Bible study discussions as campers explored the Scriptures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together to help them discover valuable lessons for life and develop inner character.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Purpose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While there are many summer camp experiences available throughout Ohio, there are few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designed specifically for blind youth.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IHC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only </w:t>
      </w:r>
      <w:r>
        <w:rPr>
          <w:rFonts w:ascii="Times New Roman" w:hAnsi="Times New Roman" w:cs="Times New Roman"/>
          <w:color w:val="000000"/>
          <w:sz w:val="24"/>
          <w:szCs w:val="24"/>
        </w:rPr>
        <w:t>summer camp in Ohio for blind youth that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focuses on lessons in horsemanship and Bible study. In 2012, we are committed to expanding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by making a meaningful camp experience available to 20 blind youth between the ages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7 and 17 and a sighted sibling or friend, 40 campers total. MVM is working with the Ohio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School for the Blind and Lion’s Clubs in Ohio to identify boys and girls interested in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attending the camp.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Farm animals, including horses, have always been a thrilling attraction for kids and adults alike.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Learning horsemanship is not only an exciting and fun experience, it also helps to develop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character, promote responsibility and build confidence.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IHC </w:t>
      </w:r>
      <w:r>
        <w:rPr>
          <w:rFonts w:ascii="Times New Roman" w:hAnsi="Times New Roman" w:cs="Times New Roman"/>
          <w:color w:val="000000"/>
          <w:sz w:val="24"/>
          <w:szCs w:val="24"/>
        </w:rPr>
        <w:t>provides an environment where blind children can experience life in the great outdoors ,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participate and succeed in a variety of fun and challenging activities, learn teamwork, develop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decision-making skills, gain independence and return to a sighted world with a greater sense of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confidence in their own abilities. (See Attachment A, an article written by a blind camper about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 experience at a horse camp, to get an idea of the kind of experience we want to provide).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Budget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Total cost for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IHC </w:t>
      </w:r>
      <w:r>
        <w:rPr>
          <w:rFonts w:ascii="Times New Roman" w:hAnsi="Times New Roman" w:cs="Times New Roman"/>
          <w:color w:val="000000"/>
          <w:sz w:val="24"/>
          <w:szCs w:val="24"/>
        </w:rPr>
        <w:t>will be $15,000. We are asking campers to pay $50, but no one who wants to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come will be turned away. We respectfully request $2,500 from ACA Ohio.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2011, MVM received $4,000 of funding from the H&amp;B Family Foundation of Lima, Ohio. It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our intention to request $5,000 from the H&amp;B Family Foundation at our update meeting with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them later this month. The Bellefontaine, Ohio Lion’s Club donated $100 last year and is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assisting us in scheduling presentations to other Lion’s Clubs throughout the state. The United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Presbyterian Church in Belle Center Ohio donated $2,000 to the program last year and a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representative of their Missions Committee is submitting a request for the same amount in 2012.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continue to identify other foundations/organizations interested in meeting the needs of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blind. Individual donors and prospects are being approached about funding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IHC</w:t>
      </w:r>
      <w:r>
        <w:rPr>
          <w:rFonts w:ascii="Times New Roman" w:hAnsi="Times New Roman" w:cs="Times New Roman"/>
          <w:color w:val="000000"/>
          <w:sz w:val="24"/>
          <w:szCs w:val="24"/>
        </w:rPr>
        <w:t>, as well.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grant money will be used to cover the cost of use of the horses, lodging and meals for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campers. If the full amount of our request to ACA-Ohio is not received, it will not significantly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impact the program.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Time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Framwork</w:t>
      </w:r>
      <w:proofErr w:type="spellEnd"/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camp will be for 4 Days/3 nights, starting Tuesday evening August 14, 2012, ending on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Saturday morning, August 18, 2012. It is our intention to make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Insight Summer Horse Camp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permanent part of our Summer Horse Camp lineup.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ATTACHMENT A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Article 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Future Reflections, The National Federation of the Blind Magazine for Parents and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Teachers of Blind Children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Vol. 26, No. 2 Special Issue: Sports, Fitness, and Blindness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My Horseback-Riding Camp Experiences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 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Gschwend</w:t>
      </w:r>
      <w:proofErr w:type="spellEnd"/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few years ago on a nice, warm, Monday morning, I arrived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the Fountain of Joy farm for a weeklong horseback riding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camp. I am totally blind and when I was younger I attended a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therapeutic riding program in Clifton, Virginia. However,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program didn’t really have much of an influence on me.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was discontinued due to a shortage of participants only a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few weeks after I started. While I was there, I had very little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one-on-one time with the instructors. I started the program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a fear of horses and the fast pace of the program didn’t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really lessen the fear. It just made it worse.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Fountain of Joy farm was different. I was encouraged,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praised, and given time to learn and explore throughout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week. The camp is run by a Christian family with a mentally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challenged daughter, and they knew how to deal with kids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a variety of disabilities. Although I was one of the first blind people to enroll in the camp,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 had the same expectations, hopes, and rules for me that they had for the other campers.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camp ran from 9:00 a.m. to 4:00 p.m., Monday through Friday. It was all the way out in the town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Sprague [Canada], which is far from where I live with my mother. But both my mom and I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were impressed with the camp, and we thought it was worth the commute.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Now, on to the story. On the first day, I arrived with a mixture of emotions inside me. I felt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excited, scared, and happy. I was excited about seeing the horses that the family owned. I was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scared because I didn’t know how patient my horse would be. And I was happy to meet other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kids and new people. A few weeks earlier, my mother, aunt, and I had paid a visit to the farm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just the family was there so I could get a general idea of where everything was. I was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supposed to have an aide with me throughout the week, but no one made a move to get me one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 that plan was brushed aside. I’m glad. An aide might have given in when I got scared and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refused to do a task, and probably wouldn’t have had very high expectations of me. I taught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family about how and when I might use a sighted guide and a few other tips on dealing with a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blind person. Everyone was positive, excited, and supportive about my decision to go to their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camp.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started the week by painting little birdhouses. I had some help with this, but the person did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do it for me. I chose the colors I wanted (even though I’m blind, I have favorite colors) and I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painted the house with the paintbrush myself.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Then it was time to get down to the horseback riding business. At the first riding program, I had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worn gloves so I wouldn’t have to touch the horse’s rough mane or get my hands dirty. Janice,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mother of the adult children on the farm, (all of her children in some way contributed to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running of the camp), put a stop to that right away. She told me to put the gloves into my bag,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I would work with the horses with my bare hands just like everybody else. Good for Janice!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she’d said, “Oh, I understand. You’re blind and I know blind people don’t like getting their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hands dirty. You can wear the gloves as much as you want,” then I would not have had the full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tactile experience of dealing with a horse.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most of the first day, I worked one-on-one with Janice. She and I started out by feeling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horse’s body. Janice was very descriptive and took advantage of the fact that I had some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of the horse’s tack, and kept asking me what I thought the different pieces were used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for. She also had me stroke, brush, and talk to the horse. I was really afraid of the horse, and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Janice could tell that. So, little by little, she got me used to the horse I would be riding for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rest of the week.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next day, I led the horse around the yard with the help of an adult, and then I mounted the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horse. Within the next day or two I was riding without any help from an adult. And I was riding,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confidently! Then we did some trotting. At first I freaked out, but after a while I grew to love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trotting. By the end of the week, I was ready to trot around the paddock for the horse show held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show the participants’ families what the kids had learned throughout the week.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Horseback riding is a very good activity for anyone, blind or sighted. For blind people, it’s very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tactile and for people that are a bit nervous about it, the help of a gentle horse is greatly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appreciated. I encourage you to enroll your kids in horseback riding lessons. They might enjoy it,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they might hate it. But give it a try. As my horseback riding instructor, Rita, would say,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“Never say never.”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About Myself….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am fourteen years old and I live a fairly normal life, just like I would if I was sighted. I go to a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regular school, I attend mainstream classes. I live in Winnipeg, Manitoba, Canada, but I spent six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years in an elementary school in the USA when we lived in Virginia. I was in a classroom with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blind and visually impaired children.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 was born with very limited vision (my eye condition is Peters Anomaly), and my birth mother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died when I was four months old. I spent a year in a very poverty-stricken orphanage. I was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adopted by Mary and William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Gschwend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twenty-one months of age. At age six, I lost my light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perception. Now, I am totally blind, but I don’t feel sorry for myself and I don’t want any pity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other people. So, there’s a little bit about me. I hope you enjoyed my story.</w:t>
      </w:r>
    </w:p>
    <w:p w:rsidR="000F22DA" w:rsidRDefault="000F22DA" w:rsidP="000F22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ATTACHMENT “B”</w:t>
      </w:r>
    </w:p>
    <w:p w:rsidR="008D5C05" w:rsidRDefault="000F22DA" w:rsidP="000F22DA">
      <w:r>
        <w:rPr>
          <w:rFonts w:ascii="Times New Roman" w:hAnsi="Times New Roman" w:cs="Times New Roman"/>
          <w:color w:val="000000"/>
          <w:sz w:val="24"/>
          <w:szCs w:val="24"/>
        </w:rPr>
        <w:t>Photos from 2011 Insight Summer Horse Camp</w:t>
      </w:r>
      <w:bookmarkStart w:id="0" w:name="_GoBack"/>
      <w:bookmarkEnd w:id="0"/>
    </w:p>
    <w:sectPr w:rsidR="008D5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DA"/>
    <w:rsid w:val="000F22DA"/>
    <w:rsid w:val="00581099"/>
    <w:rsid w:val="00B6627F"/>
    <w:rsid w:val="00B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1606</Words>
  <Characters>9158</Characters>
  <Application>Microsoft Office Word</Application>
  <DocSecurity>0</DocSecurity>
  <Lines>76</Lines>
  <Paragraphs>21</Paragraphs>
  <ScaleCrop>false</ScaleCrop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 Elliott</dc:creator>
  <cp:lastModifiedBy>Denny Elliott</cp:lastModifiedBy>
  <cp:revision>2</cp:revision>
  <dcterms:created xsi:type="dcterms:W3CDTF">2013-10-23T18:20:00Z</dcterms:created>
  <dcterms:modified xsi:type="dcterms:W3CDTF">2013-10-23T18:21:00Z</dcterms:modified>
</cp:coreProperties>
</file>