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E31F8" w14:textId="17769975" w:rsidR="00163730" w:rsidRPr="00FD04CC" w:rsidRDefault="00163730" w:rsidP="00163730">
      <w:pPr>
        <w:jc w:val="center"/>
        <w:rPr>
          <w:rFonts w:cstheme="minorHAnsi"/>
          <w:sz w:val="28"/>
          <w:szCs w:val="28"/>
        </w:rPr>
      </w:pPr>
      <w:r>
        <w:rPr>
          <w:rFonts w:cstheme="minorHAnsi"/>
          <w:sz w:val="28"/>
          <w:szCs w:val="28"/>
        </w:rPr>
        <w:t xml:space="preserve">2022 </w:t>
      </w:r>
      <w:r w:rsidRPr="00FD04CC">
        <w:rPr>
          <w:rFonts w:cstheme="minorHAnsi"/>
          <w:sz w:val="28"/>
          <w:szCs w:val="28"/>
        </w:rPr>
        <w:t>Annual Accreditation Report</w:t>
      </w:r>
    </w:p>
    <w:p w14:paraId="299FC0FA" w14:textId="77777777" w:rsidR="00163730" w:rsidRDefault="00163730" w:rsidP="00163730">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The Annual Accreditation Report (AAR) supports ACA’s shift from a </w:t>
      </w:r>
      <w:r>
        <w:rPr>
          <w:rStyle w:val="normaltextrun"/>
          <w:rFonts w:ascii="Calibri" w:hAnsi="Calibri" w:cs="Calibri"/>
          <w:i/>
          <w:iCs/>
          <w:color w:val="000000"/>
          <w:shd w:val="clear" w:color="auto" w:fill="FFFFFF"/>
        </w:rPr>
        <w:t>focus only on the visit</w:t>
      </w:r>
      <w:r>
        <w:rPr>
          <w:rStyle w:val="normaltextrun"/>
          <w:rFonts w:ascii="Calibri" w:hAnsi="Calibri" w:cs="Calibri"/>
          <w:color w:val="000000"/>
          <w:shd w:val="clear" w:color="auto" w:fill="FFFFFF"/>
        </w:rPr>
        <w:t> to a </w:t>
      </w:r>
      <w:r>
        <w:rPr>
          <w:rStyle w:val="normaltextrun"/>
          <w:rFonts w:ascii="Calibri" w:hAnsi="Calibri" w:cs="Calibri"/>
          <w:i/>
          <w:iCs/>
          <w:color w:val="000000"/>
          <w:shd w:val="clear" w:color="auto" w:fill="FFFFFF"/>
        </w:rPr>
        <w:t>focus on continuous compliance</w:t>
      </w:r>
      <w:r>
        <w:rPr>
          <w:rStyle w:val="normaltextrun"/>
          <w:rFonts w:ascii="Calibri" w:hAnsi="Calibri" w:cs="Calibri"/>
          <w:color w:val="000000"/>
          <w:shd w:val="clear" w:color="auto" w:fill="FFFFFF"/>
        </w:rPr>
        <w:t> with the standards and ongoing quality improvement throughout the entire accreditation cycle. In most years, camps will demonstrate their compliance with accreditation standards by submitting a narrative report. At least every fifth year, camps demonstrate their full compliance through an on-site visit.</w:t>
      </w:r>
      <w:r>
        <w:rPr>
          <w:rStyle w:val="eop"/>
          <w:rFonts w:ascii="Calibri" w:hAnsi="Calibri" w:cs="Calibri"/>
          <w:color w:val="000000"/>
          <w:shd w:val="clear" w:color="auto" w:fill="FFFFFF"/>
        </w:rPr>
        <w:t> </w:t>
      </w:r>
    </w:p>
    <w:p w14:paraId="70BAEE0A" w14:textId="77777777" w:rsidR="00163730" w:rsidRPr="00C41518" w:rsidRDefault="00163730" w:rsidP="00163730">
      <w:pPr>
        <w:rPr>
          <w:i/>
          <w:iCs/>
        </w:rPr>
      </w:pPr>
      <w:r w:rsidRPr="00C41518">
        <w:rPr>
          <w:rStyle w:val="eop"/>
          <w:rFonts w:ascii="Calibri" w:hAnsi="Calibri" w:cs="Calibri"/>
          <w:b/>
          <w:bCs/>
          <w:color w:val="000000"/>
          <w:shd w:val="clear" w:color="auto" w:fill="FFFFFF"/>
        </w:rPr>
        <w:t xml:space="preserve">How to use this </w:t>
      </w:r>
      <w:r>
        <w:rPr>
          <w:rStyle w:val="eop"/>
          <w:rFonts w:ascii="Calibri" w:hAnsi="Calibri" w:cs="Calibri"/>
          <w:b/>
          <w:bCs/>
          <w:color w:val="000000"/>
          <w:shd w:val="clear" w:color="auto" w:fill="FFFFFF"/>
        </w:rPr>
        <w:t>tool</w:t>
      </w:r>
      <w:r w:rsidRPr="00C41518">
        <w:rPr>
          <w:rStyle w:val="eop"/>
          <w:rFonts w:ascii="Calibri" w:hAnsi="Calibri" w:cs="Calibri"/>
          <w:b/>
          <w:bCs/>
          <w:color w:val="000000"/>
          <w:shd w:val="clear" w:color="auto" w:fill="FFFFFF"/>
        </w:rPr>
        <w:t>:</w:t>
      </w:r>
      <w:r>
        <w:rPr>
          <w:rStyle w:val="eop"/>
          <w:rFonts w:ascii="Calibri" w:hAnsi="Calibri" w:cs="Calibri"/>
          <w:color w:val="000000"/>
          <w:shd w:val="clear" w:color="auto" w:fill="FFFFFF"/>
        </w:rPr>
        <w:t xml:space="preserve">  Camps often like to engage others in their operation for the report or prepare outside the online system. This document is provided only as a resource to aid camps in preparing responses outside of the report submission system. </w:t>
      </w:r>
      <w:r w:rsidRPr="00C41518">
        <w:rPr>
          <w:rStyle w:val="eop"/>
          <w:rFonts w:ascii="Calibri" w:hAnsi="Calibri" w:cs="Calibri"/>
          <w:color w:val="000000"/>
          <w:shd w:val="clear" w:color="auto" w:fill="FFFFFF"/>
        </w:rPr>
        <w:t xml:space="preserve"> </w:t>
      </w:r>
      <w:r w:rsidRPr="00C41518">
        <w:rPr>
          <w:rStyle w:val="eop"/>
          <w:rFonts w:ascii="Calibri" w:hAnsi="Calibri" w:cs="Calibri"/>
          <w:i/>
          <w:iCs/>
          <w:color w:val="000000"/>
          <w:shd w:val="clear" w:color="auto" w:fill="FFFFFF"/>
        </w:rPr>
        <w:t xml:space="preserve">Report responses must be submitted online and </w:t>
      </w:r>
      <w:r w:rsidRPr="00C41518">
        <w:rPr>
          <w:rStyle w:val="eop"/>
          <w:rFonts w:ascii="Calibri" w:hAnsi="Calibri" w:cs="Calibri"/>
          <w:b/>
          <w:bCs/>
          <w:i/>
          <w:iCs/>
          <w:color w:val="000000"/>
          <w:shd w:val="clear" w:color="auto" w:fill="FFFFFF"/>
        </w:rPr>
        <w:t>using plain text</w:t>
      </w:r>
      <w:r>
        <w:rPr>
          <w:rStyle w:val="eop"/>
          <w:rFonts w:ascii="Calibri" w:hAnsi="Calibri" w:cs="Calibri"/>
          <w:b/>
          <w:bCs/>
          <w:i/>
          <w:iCs/>
          <w:color w:val="000000"/>
          <w:shd w:val="clear" w:color="auto" w:fill="FFFFFF"/>
        </w:rPr>
        <w:t xml:space="preserve"> format</w:t>
      </w:r>
      <w:r w:rsidRPr="00C41518">
        <w:rPr>
          <w:rStyle w:val="eop"/>
          <w:rFonts w:ascii="Calibri" w:hAnsi="Calibri" w:cs="Calibri"/>
          <w:b/>
          <w:bCs/>
          <w:i/>
          <w:iCs/>
          <w:color w:val="000000"/>
          <w:shd w:val="clear" w:color="auto" w:fill="FFFFFF"/>
        </w:rPr>
        <w:t xml:space="preserve"> </w:t>
      </w:r>
      <w:r w:rsidRPr="00C41518">
        <w:rPr>
          <w:rStyle w:val="eop"/>
          <w:rFonts w:ascii="Calibri" w:hAnsi="Calibri" w:cs="Calibri"/>
          <w:i/>
          <w:iCs/>
          <w:color w:val="000000"/>
          <w:shd w:val="clear" w:color="auto" w:fill="FFFFFF"/>
        </w:rPr>
        <w:t>if cut/pasting.</w:t>
      </w:r>
    </w:p>
    <w:p w14:paraId="6D7DDA3B" w14:textId="424DBF08" w:rsidR="000435C7" w:rsidRPr="005445E2" w:rsidRDefault="000435C7" w:rsidP="00163730">
      <w:pPr>
        <w:pStyle w:val="ListParagraph"/>
        <w:numPr>
          <w:ilvl w:val="0"/>
          <w:numId w:val="7"/>
        </w:numPr>
        <w:ind w:left="810"/>
        <w:contextualSpacing w:val="0"/>
        <w:rPr>
          <w:rFonts w:cstheme="minorHAnsi"/>
        </w:rPr>
      </w:pPr>
      <w:r w:rsidRPr="005445E2">
        <w:rPr>
          <w:rFonts w:cstheme="minorHAnsi"/>
          <w:b/>
          <w:bCs/>
        </w:rPr>
        <w:t>Additional Modes</w:t>
      </w:r>
      <w:r w:rsidRPr="005445E2">
        <w:rPr>
          <w:rFonts w:cstheme="minorHAnsi"/>
        </w:rPr>
        <w:t xml:space="preserve">:  </w:t>
      </w:r>
      <w:r w:rsidRPr="005445E2">
        <w:rPr>
          <w:rFonts w:eastAsia="Lato" w:cstheme="minorHAnsi"/>
        </w:rPr>
        <w:t>As you complete this Annual Accreditation Report</w:t>
      </w:r>
      <w:r w:rsidR="009F1F8F" w:rsidRPr="005445E2">
        <w:rPr>
          <w:rFonts w:eastAsia="Lato" w:cstheme="minorHAnsi"/>
        </w:rPr>
        <w:t>,</w:t>
      </w:r>
      <w:r w:rsidRPr="005445E2">
        <w:rPr>
          <w:rFonts w:eastAsia="Lato" w:cstheme="minorHAnsi"/>
        </w:rPr>
        <w:t xml:space="preserve"> please consider the changes in the modes that you will be operating at camp in 2022. The modes (Short-term Camps, Resident Camps, Day Camps, and Camps Serving Rentals) impact the way in which you </w:t>
      </w:r>
      <w:r w:rsidR="003E578C">
        <w:rPr>
          <w:rFonts w:eastAsia="Lato" w:cstheme="minorHAnsi"/>
        </w:rPr>
        <w:t>respond to</w:t>
      </w:r>
      <w:r w:rsidR="003E578C" w:rsidRPr="005445E2">
        <w:rPr>
          <w:rFonts w:eastAsia="Lato" w:cstheme="minorHAnsi"/>
        </w:rPr>
        <w:t xml:space="preserve"> </w:t>
      </w:r>
      <w:r w:rsidRPr="005445E2">
        <w:rPr>
          <w:rFonts w:eastAsia="Lato" w:cstheme="minorHAnsi"/>
        </w:rPr>
        <w:t xml:space="preserve">the standards. Please list the modes </w:t>
      </w:r>
      <w:r w:rsidR="00AB2384">
        <w:rPr>
          <w:rFonts w:eastAsia="Lato" w:cstheme="minorHAnsi"/>
        </w:rPr>
        <w:t xml:space="preserve">that </w:t>
      </w:r>
      <w:r w:rsidRPr="005445E2">
        <w:rPr>
          <w:rFonts w:eastAsia="Lato" w:cstheme="minorHAnsi"/>
        </w:rPr>
        <w:t>you intend to operate in 2022.</w:t>
      </w:r>
    </w:p>
    <w:p w14:paraId="104FC04E" w14:textId="77777777" w:rsidR="000435C7" w:rsidRPr="005445E2" w:rsidRDefault="000435C7" w:rsidP="00163730">
      <w:pPr>
        <w:pStyle w:val="ListParagraph"/>
        <w:numPr>
          <w:ilvl w:val="0"/>
          <w:numId w:val="7"/>
        </w:numPr>
        <w:ind w:left="810"/>
        <w:contextualSpacing w:val="0"/>
        <w:rPr>
          <w:rFonts w:cstheme="minorHAnsi"/>
        </w:rPr>
      </w:pPr>
      <w:r w:rsidRPr="005445E2">
        <w:rPr>
          <w:rFonts w:cstheme="minorHAnsi"/>
          <w:b/>
          <w:bCs/>
        </w:rPr>
        <w:t xml:space="preserve">Annual Compliance Process: </w:t>
      </w:r>
      <w:r w:rsidRPr="005445E2">
        <w:rPr>
          <w:rFonts w:cstheme="minorHAnsi"/>
        </w:rPr>
        <w:t>All accredited camps are required to have a legal representative of the camp sign the Statement of Compliance every year, even in visit years. This includes the confirmation that the camp is meeting all applicable mandatory and other standards for the camp and programs. Please provide the name and position of the staff member that is primarily responsible for making sure the camp is complying with the standards.</w:t>
      </w:r>
    </w:p>
    <w:p w14:paraId="01B8ACFF" w14:textId="77777777" w:rsidR="000435C7" w:rsidRPr="005445E2" w:rsidRDefault="000435C7" w:rsidP="00163730">
      <w:pPr>
        <w:pStyle w:val="ListParagraph"/>
        <w:numPr>
          <w:ilvl w:val="0"/>
          <w:numId w:val="7"/>
        </w:numPr>
        <w:ind w:left="810"/>
        <w:contextualSpacing w:val="0"/>
        <w:rPr>
          <w:rFonts w:cstheme="minorHAnsi"/>
          <w:b/>
          <w:bCs/>
        </w:rPr>
      </w:pPr>
      <w:r w:rsidRPr="005445E2">
        <w:rPr>
          <w:rFonts w:cstheme="minorHAnsi"/>
          <w:b/>
          <w:bCs/>
        </w:rPr>
        <w:t xml:space="preserve">Annual Compliance Process, cont.: </w:t>
      </w:r>
      <w:r w:rsidRPr="005445E2">
        <w:rPr>
          <w:rFonts w:cstheme="minorHAnsi"/>
        </w:rPr>
        <w:t xml:space="preserve">Please describe the camp’s annual process for reviewing, updating as necessary, and documenting that the camp </w:t>
      </w:r>
      <w:proofErr w:type="gramStart"/>
      <w:r w:rsidRPr="005445E2">
        <w:rPr>
          <w:rFonts w:cstheme="minorHAnsi"/>
        </w:rPr>
        <w:t>is in compliance with</w:t>
      </w:r>
      <w:proofErr w:type="gramEnd"/>
      <w:r w:rsidRPr="005445E2">
        <w:rPr>
          <w:rFonts w:cstheme="minorHAnsi"/>
        </w:rPr>
        <w:t xml:space="preserve"> all standards applicable to the camp.</w:t>
      </w:r>
    </w:p>
    <w:p w14:paraId="266EE763" w14:textId="6CCF00DE" w:rsidR="000435C7" w:rsidRPr="005445E2" w:rsidRDefault="000435C7" w:rsidP="00163730">
      <w:pPr>
        <w:pStyle w:val="ListParagraph"/>
        <w:numPr>
          <w:ilvl w:val="0"/>
          <w:numId w:val="7"/>
        </w:numPr>
        <w:spacing w:line="240" w:lineRule="auto"/>
        <w:ind w:left="810"/>
        <w:rPr>
          <w:rFonts w:eastAsia="Times New Roman" w:cstheme="minorHAnsi"/>
          <w:color w:val="000000"/>
        </w:rPr>
      </w:pPr>
      <w:r w:rsidRPr="005445E2">
        <w:rPr>
          <w:rFonts w:cstheme="minorHAnsi"/>
          <w:b/>
          <w:bCs/>
        </w:rPr>
        <w:t>Sexual Harassment</w:t>
      </w:r>
      <w:r w:rsidRPr="005445E2">
        <w:rPr>
          <w:rFonts w:cstheme="minorHAnsi"/>
        </w:rPr>
        <w:t xml:space="preserve"> </w:t>
      </w:r>
      <w:r w:rsidRPr="005445E2">
        <w:rPr>
          <w:rFonts w:eastAsia="Times New Roman" w:cstheme="minorHAnsi"/>
          <w:color w:val="000000"/>
        </w:rPr>
        <w:t>Describe how your program provides training prior to staff assuming job responsibilities relating to sexual harassment.</w:t>
      </w:r>
    </w:p>
    <w:p w14:paraId="07AF88C0" w14:textId="6F57FD11" w:rsidR="000435C7" w:rsidRPr="005445E2" w:rsidRDefault="000435C7" w:rsidP="009A3EF2">
      <w:pPr>
        <w:pStyle w:val="ListParagraph"/>
        <w:numPr>
          <w:ilvl w:val="0"/>
          <w:numId w:val="12"/>
        </w:numPr>
        <w:spacing w:line="240" w:lineRule="auto"/>
        <w:ind w:left="1350"/>
        <w:rPr>
          <w:rFonts w:eastAsia="Times New Roman" w:cstheme="minorHAnsi"/>
          <w:color w:val="000000"/>
        </w:rPr>
      </w:pPr>
      <w:r w:rsidRPr="005445E2">
        <w:rPr>
          <w:rFonts w:eastAsia="Times New Roman" w:cstheme="minorHAnsi"/>
          <w:color w:val="000000"/>
        </w:rPr>
        <w:t xml:space="preserve">Where, in </w:t>
      </w:r>
      <w:r w:rsidR="00AB2384">
        <w:rPr>
          <w:rFonts w:eastAsia="Times New Roman" w:cstheme="minorHAnsi"/>
          <w:color w:val="000000"/>
        </w:rPr>
        <w:t xml:space="preserve">your </w:t>
      </w:r>
      <w:r w:rsidRPr="005445E2">
        <w:rPr>
          <w:rFonts w:eastAsia="Times New Roman" w:cstheme="minorHAnsi"/>
          <w:color w:val="000000"/>
        </w:rPr>
        <w:t>polic</w:t>
      </w:r>
      <w:r w:rsidR="00AB2384">
        <w:rPr>
          <w:rFonts w:eastAsia="Times New Roman" w:cstheme="minorHAnsi"/>
          <w:color w:val="000000"/>
        </w:rPr>
        <w:t>ies</w:t>
      </w:r>
      <w:r w:rsidRPr="005445E2">
        <w:rPr>
          <w:rFonts w:eastAsia="Times New Roman" w:cstheme="minorHAnsi"/>
          <w:color w:val="000000"/>
        </w:rPr>
        <w:t xml:space="preserve">, is the specific code of conduct related to sexual harassment outlined for staff? </w:t>
      </w:r>
    </w:p>
    <w:p w14:paraId="741DE1AC" w14:textId="77777777" w:rsidR="000435C7" w:rsidRPr="005445E2" w:rsidRDefault="000435C7" w:rsidP="009A3EF2">
      <w:pPr>
        <w:pStyle w:val="ListParagraph"/>
        <w:numPr>
          <w:ilvl w:val="0"/>
          <w:numId w:val="12"/>
        </w:numPr>
        <w:spacing w:line="240" w:lineRule="auto"/>
        <w:ind w:left="1350"/>
        <w:rPr>
          <w:rFonts w:eastAsia="Times New Roman" w:cstheme="minorHAnsi"/>
          <w:color w:val="000000"/>
        </w:rPr>
      </w:pPr>
      <w:r w:rsidRPr="005445E2">
        <w:rPr>
          <w:rFonts w:eastAsia="Times New Roman" w:cstheme="minorHAnsi"/>
          <w:color w:val="000000"/>
        </w:rPr>
        <w:t>How is the policy shared with staff/volunteers?</w:t>
      </w:r>
    </w:p>
    <w:p w14:paraId="39677EF8" w14:textId="1D9469FE" w:rsidR="000435C7" w:rsidRPr="005445E2" w:rsidRDefault="000435C7" w:rsidP="009A3EF2">
      <w:pPr>
        <w:pStyle w:val="ListParagraph"/>
        <w:numPr>
          <w:ilvl w:val="0"/>
          <w:numId w:val="12"/>
        </w:numPr>
        <w:spacing w:line="240" w:lineRule="auto"/>
        <w:ind w:left="1350"/>
        <w:rPr>
          <w:rFonts w:eastAsia="Times New Roman" w:cstheme="minorHAnsi"/>
          <w:color w:val="000000"/>
        </w:rPr>
      </w:pPr>
      <w:r w:rsidRPr="005445E2">
        <w:rPr>
          <w:rFonts w:eastAsia="Times New Roman" w:cstheme="minorHAnsi"/>
          <w:color w:val="000000"/>
        </w:rPr>
        <w:t>How do you ensure that specific state</w:t>
      </w:r>
      <w:r w:rsidR="00AB2384">
        <w:rPr>
          <w:rFonts w:eastAsia="Times New Roman" w:cstheme="minorHAnsi"/>
          <w:color w:val="000000"/>
        </w:rPr>
        <w:t xml:space="preserve"> and </w:t>
      </w:r>
      <w:r w:rsidRPr="005445E2">
        <w:rPr>
          <w:rFonts w:eastAsia="Times New Roman" w:cstheme="minorHAnsi"/>
          <w:color w:val="000000"/>
        </w:rPr>
        <w:t>federal laws, if applicable, are included in the policy?</w:t>
      </w:r>
    </w:p>
    <w:p w14:paraId="7FBBC360" w14:textId="39C49B99" w:rsidR="005445E2" w:rsidRPr="005445E2" w:rsidRDefault="000435C7" w:rsidP="009A3EF2">
      <w:pPr>
        <w:pStyle w:val="ListParagraph"/>
        <w:numPr>
          <w:ilvl w:val="0"/>
          <w:numId w:val="12"/>
        </w:numPr>
        <w:ind w:left="1350"/>
        <w:rPr>
          <w:rFonts w:eastAsia="Times New Roman" w:cstheme="minorHAnsi"/>
          <w:color w:val="000000"/>
        </w:rPr>
      </w:pPr>
      <w:r w:rsidRPr="005445E2">
        <w:rPr>
          <w:rFonts w:eastAsia="Times New Roman" w:cstheme="minorHAnsi"/>
          <w:color w:val="000000"/>
        </w:rPr>
        <w:t>If a staff member would need to report an incident of suspected sexual harassment, what is the confidential process for doing so</w:t>
      </w:r>
      <w:r w:rsidR="00AB2384">
        <w:rPr>
          <w:rFonts w:eastAsia="Times New Roman" w:cstheme="minorHAnsi"/>
          <w:color w:val="000000"/>
        </w:rPr>
        <w:t>,</w:t>
      </w:r>
      <w:r w:rsidRPr="005445E2">
        <w:rPr>
          <w:rFonts w:eastAsia="Times New Roman" w:cstheme="minorHAnsi"/>
          <w:color w:val="000000"/>
        </w:rPr>
        <w:t xml:space="preserve"> and who do they go to?  </w:t>
      </w:r>
    </w:p>
    <w:p w14:paraId="2806CBA6" w14:textId="77777777" w:rsidR="005445E2" w:rsidRPr="005445E2" w:rsidRDefault="005445E2" w:rsidP="00163730">
      <w:pPr>
        <w:pStyle w:val="ListParagraph"/>
        <w:ind w:left="810"/>
        <w:contextualSpacing w:val="0"/>
        <w:rPr>
          <w:rFonts w:cstheme="minorHAnsi"/>
        </w:rPr>
      </w:pPr>
    </w:p>
    <w:p w14:paraId="378E6906" w14:textId="0A2E9A02" w:rsidR="000435C7" w:rsidRPr="005445E2" w:rsidRDefault="000435C7" w:rsidP="00163730">
      <w:pPr>
        <w:pStyle w:val="ListParagraph"/>
        <w:numPr>
          <w:ilvl w:val="0"/>
          <w:numId w:val="7"/>
        </w:numPr>
        <w:ind w:left="810"/>
        <w:contextualSpacing w:val="0"/>
        <w:rPr>
          <w:rFonts w:cstheme="minorHAnsi"/>
        </w:rPr>
      </w:pPr>
      <w:r w:rsidRPr="005445E2">
        <w:rPr>
          <w:rFonts w:cstheme="minorHAnsi"/>
          <w:b/>
          <w:bCs/>
        </w:rPr>
        <w:t>Mental Health:</w:t>
      </w:r>
      <w:r w:rsidRPr="005445E2">
        <w:rPr>
          <w:rFonts w:cstheme="minorHAnsi"/>
        </w:rPr>
        <w:t xml:space="preserve">  </w:t>
      </w:r>
      <w:r w:rsidRPr="005445E2">
        <w:rPr>
          <w:rFonts w:eastAsia="Times New Roman" w:cstheme="minorHAnsi"/>
          <w:color w:val="000000"/>
        </w:rPr>
        <w:t>Over the past several years,</w:t>
      </w:r>
      <w:r w:rsidRPr="005445E2">
        <w:rPr>
          <w:rFonts w:eastAsia="Times New Roman" w:cstheme="minorHAnsi"/>
          <w:b/>
          <w:bCs/>
          <w:color w:val="000000"/>
        </w:rPr>
        <w:t xml:space="preserve"> </w:t>
      </w:r>
      <w:r w:rsidRPr="005445E2">
        <w:rPr>
          <w:rFonts w:eastAsia="Times New Roman" w:cstheme="minorHAnsi"/>
          <w:color w:val="000000"/>
        </w:rPr>
        <w:t xml:space="preserve">there has been a documented increase in diagnosed mental disorders of individuals under the age of 18.  And, most recently, the CDC has recommended that organizations </w:t>
      </w:r>
      <w:r w:rsidR="00AB2384">
        <w:rPr>
          <w:rFonts w:eastAsia="Times New Roman" w:cstheme="minorHAnsi"/>
          <w:color w:val="000000"/>
        </w:rPr>
        <w:t>that</w:t>
      </w:r>
      <w:r w:rsidRPr="005445E2">
        <w:rPr>
          <w:rFonts w:eastAsia="Times New Roman" w:cstheme="minorHAnsi"/>
          <w:color w:val="000000"/>
        </w:rPr>
        <w:t xml:space="preserve"> interact with children develop strategies to minimize the negative impact on mental and emotional challenges of COVID</w:t>
      </w:r>
      <w:r w:rsidR="00AB2384">
        <w:rPr>
          <w:rFonts w:eastAsia="Times New Roman" w:cstheme="minorHAnsi"/>
          <w:color w:val="000000"/>
        </w:rPr>
        <w:t>-</w:t>
      </w:r>
      <w:r w:rsidRPr="005445E2">
        <w:rPr>
          <w:rFonts w:eastAsia="Times New Roman" w:cstheme="minorHAnsi"/>
          <w:color w:val="000000"/>
        </w:rPr>
        <w:t>19 in their respective youth</w:t>
      </w:r>
      <w:r w:rsidR="00AB2384">
        <w:rPr>
          <w:rFonts w:eastAsia="Times New Roman" w:cstheme="minorHAnsi"/>
          <w:color w:val="000000"/>
        </w:rPr>
        <w:t>-</w:t>
      </w:r>
      <w:r w:rsidRPr="005445E2">
        <w:rPr>
          <w:rFonts w:eastAsia="Times New Roman" w:cstheme="minorHAnsi"/>
          <w:color w:val="000000"/>
        </w:rPr>
        <w:t>serving organizations.</w:t>
      </w:r>
      <w:r w:rsidRPr="005445E2">
        <w:rPr>
          <w:rFonts w:eastAsia="Times New Roman" w:cstheme="minorHAnsi"/>
          <w:b/>
          <w:bCs/>
          <w:color w:val="000000"/>
        </w:rPr>
        <w:t xml:space="preserve">  </w:t>
      </w:r>
    </w:p>
    <w:p w14:paraId="3E3A2E64" w14:textId="7C2AD6A6" w:rsidR="000435C7" w:rsidRPr="005445E2" w:rsidRDefault="000435C7" w:rsidP="00163730">
      <w:pPr>
        <w:pStyle w:val="ListParagraph"/>
        <w:numPr>
          <w:ilvl w:val="1"/>
          <w:numId w:val="7"/>
        </w:numPr>
        <w:spacing w:line="240" w:lineRule="auto"/>
        <w:ind w:left="1260"/>
        <w:rPr>
          <w:rFonts w:eastAsia="Times New Roman" w:cstheme="minorHAnsi"/>
          <w:color w:val="000000"/>
        </w:rPr>
      </w:pPr>
      <w:r w:rsidRPr="005445E2">
        <w:rPr>
          <w:rFonts w:eastAsia="Times New Roman" w:cstheme="minorHAnsi"/>
          <w:color w:val="000000"/>
        </w:rPr>
        <w:t>What are your specific, measurable</w:t>
      </w:r>
      <w:r w:rsidR="00AB2384">
        <w:rPr>
          <w:rFonts w:eastAsia="Times New Roman" w:cstheme="minorHAnsi"/>
          <w:color w:val="000000"/>
        </w:rPr>
        <w:t>,</w:t>
      </w:r>
      <w:r w:rsidRPr="005445E2">
        <w:rPr>
          <w:rFonts w:eastAsia="Times New Roman" w:cstheme="minorHAnsi"/>
          <w:color w:val="000000"/>
        </w:rPr>
        <w:t xml:space="preserve"> desired program outcomes that address a campers’ mental well-being?</w:t>
      </w:r>
    </w:p>
    <w:p w14:paraId="59128E90" w14:textId="3152C48D" w:rsidR="000435C7" w:rsidRPr="005445E2" w:rsidRDefault="000435C7" w:rsidP="00163730">
      <w:pPr>
        <w:pStyle w:val="ListParagraph"/>
        <w:numPr>
          <w:ilvl w:val="1"/>
          <w:numId w:val="7"/>
        </w:numPr>
        <w:spacing w:line="240" w:lineRule="auto"/>
        <w:ind w:left="1260"/>
        <w:rPr>
          <w:rFonts w:eastAsia="Times New Roman" w:cstheme="minorHAnsi"/>
          <w:color w:val="000000"/>
        </w:rPr>
      </w:pPr>
      <w:r w:rsidRPr="005445E2">
        <w:rPr>
          <w:rFonts w:eastAsia="Times New Roman" w:cstheme="minorHAnsi"/>
          <w:color w:val="000000"/>
        </w:rPr>
        <w:t xml:space="preserve">Describe the process for determining when to access additional external mental health resources.  </w:t>
      </w:r>
    </w:p>
    <w:p w14:paraId="733C1B4B" w14:textId="7EBE0E7B" w:rsidR="005E1C19" w:rsidRDefault="005E1C19" w:rsidP="00163730">
      <w:pPr>
        <w:ind w:left="810"/>
        <w:rPr>
          <w:rFonts w:eastAsia="Times New Roman" w:cstheme="minorHAnsi"/>
          <w:b/>
          <w:bCs/>
          <w:color w:val="000000"/>
        </w:rPr>
      </w:pPr>
      <w:r>
        <w:rPr>
          <w:rFonts w:eastAsia="Times New Roman" w:cstheme="minorHAnsi"/>
          <w:b/>
          <w:bCs/>
          <w:color w:val="000000"/>
        </w:rPr>
        <w:br w:type="page"/>
      </w:r>
    </w:p>
    <w:p w14:paraId="5C3E89AE" w14:textId="77777777" w:rsidR="005445E2" w:rsidRDefault="005445E2" w:rsidP="00163730">
      <w:pPr>
        <w:pStyle w:val="ListParagraph"/>
        <w:spacing w:line="240" w:lineRule="auto"/>
        <w:ind w:left="810"/>
        <w:rPr>
          <w:rFonts w:eastAsia="Times New Roman" w:cstheme="minorHAnsi"/>
          <w:b/>
          <w:bCs/>
          <w:color w:val="000000"/>
        </w:rPr>
      </w:pPr>
    </w:p>
    <w:p w14:paraId="1B90A05F" w14:textId="27BF5C13" w:rsidR="00984957" w:rsidRPr="005445E2" w:rsidRDefault="00984957" w:rsidP="00163730">
      <w:pPr>
        <w:pStyle w:val="ListParagraph"/>
        <w:numPr>
          <w:ilvl w:val="0"/>
          <w:numId w:val="7"/>
        </w:numPr>
        <w:spacing w:line="240" w:lineRule="auto"/>
        <w:ind w:left="810"/>
        <w:rPr>
          <w:rFonts w:eastAsia="Times New Roman" w:cstheme="minorHAnsi"/>
          <w:b/>
          <w:bCs/>
          <w:color w:val="000000"/>
        </w:rPr>
      </w:pPr>
      <w:r w:rsidRPr="005445E2">
        <w:rPr>
          <w:rFonts w:eastAsia="Times New Roman" w:cstheme="minorHAnsi"/>
          <w:b/>
          <w:bCs/>
          <w:color w:val="000000"/>
        </w:rPr>
        <w:t xml:space="preserve">Mental Health, cont.: </w:t>
      </w:r>
    </w:p>
    <w:p w14:paraId="2189D196" w14:textId="08C88B09" w:rsidR="00984957" w:rsidRPr="005445E2" w:rsidRDefault="003E578C" w:rsidP="00163730">
      <w:pPr>
        <w:pStyle w:val="ListParagraph"/>
        <w:numPr>
          <w:ilvl w:val="1"/>
          <w:numId w:val="7"/>
        </w:numPr>
        <w:spacing w:line="240" w:lineRule="auto"/>
        <w:ind w:left="1260"/>
        <w:rPr>
          <w:rFonts w:eastAsia="Times New Roman" w:cstheme="minorHAnsi"/>
          <w:color w:val="000000"/>
        </w:rPr>
      </w:pPr>
      <w:r>
        <w:rPr>
          <w:rFonts w:eastAsia="Times New Roman" w:cstheme="minorHAnsi"/>
          <w:color w:val="000000"/>
        </w:rPr>
        <w:t xml:space="preserve">When and how do you train staff about what your programs mental health outcomes are for campers? </w:t>
      </w:r>
    </w:p>
    <w:p w14:paraId="3F3A2190" w14:textId="050F0627" w:rsidR="00984957" w:rsidRPr="005445E2" w:rsidRDefault="00984957" w:rsidP="00163730">
      <w:pPr>
        <w:pStyle w:val="ListParagraph"/>
        <w:numPr>
          <w:ilvl w:val="1"/>
          <w:numId w:val="7"/>
        </w:numPr>
        <w:spacing w:line="240" w:lineRule="auto"/>
        <w:ind w:left="1260"/>
        <w:rPr>
          <w:rFonts w:eastAsia="Times New Roman" w:cstheme="minorHAnsi"/>
          <w:color w:val="000000"/>
        </w:rPr>
      </w:pPr>
      <w:r w:rsidRPr="005445E2">
        <w:rPr>
          <w:rFonts w:eastAsia="Times New Roman" w:cstheme="minorHAnsi"/>
          <w:color w:val="000000"/>
        </w:rPr>
        <w:t xml:space="preserve">What process is used to observe, measure, and evaluate the effectiveness of implemented strategies to achieve a successful mental health outcome for campers?  </w:t>
      </w:r>
    </w:p>
    <w:p w14:paraId="2E8833E6" w14:textId="3A9CD135" w:rsidR="00984957" w:rsidRPr="005445E2" w:rsidRDefault="00984957" w:rsidP="00163730">
      <w:pPr>
        <w:pStyle w:val="ListParagraph"/>
        <w:numPr>
          <w:ilvl w:val="0"/>
          <w:numId w:val="7"/>
        </w:numPr>
        <w:spacing w:line="240" w:lineRule="auto"/>
        <w:ind w:left="810"/>
        <w:rPr>
          <w:rFonts w:eastAsia="Times New Roman" w:cstheme="minorHAnsi"/>
          <w:color w:val="000000"/>
        </w:rPr>
      </w:pPr>
      <w:r w:rsidRPr="005445E2">
        <w:rPr>
          <w:rFonts w:eastAsia="Times New Roman" w:cstheme="minorHAnsi"/>
          <w:b/>
          <w:bCs/>
          <w:color w:val="000000"/>
        </w:rPr>
        <w:t>Parental Communication:</w:t>
      </w:r>
      <w:r w:rsidRPr="005445E2">
        <w:rPr>
          <w:rFonts w:eastAsia="Times New Roman" w:cstheme="minorHAnsi"/>
          <w:color w:val="000000"/>
        </w:rPr>
        <w:t xml:space="preserve">  Engaging parent(s)</w:t>
      </w:r>
      <w:r w:rsidR="00AB2384">
        <w:rPr>
          <w:rFonts w:eastAsia="Times New Roman" w:cstheme="minorHAnsi"/>
          <w:color w:val="000000"/>
        </w:rPr>
        <w:t xml:space="preserve"> or </w:t>
      </w:r>
      <w:r w:rsidRPr="005445E2">
        <w:rPr>
          <w:rFonts w:eastAsia="Times New Roman" w:cstheme="minorHAnsi"/>
          <w:color w:val="000000"/>
        </w:rPr>
        <w:t xml:space="preserve">guardian(s) is paramount to the overall success of the camp experience.  Please describe your processes for both proactive and reactive engagement in your program. </w:t>
      </w:r>
    </w:p>
    <w:p w14:paraId="3A3BD912" w14:textId="77777777" w:rsidR="00984957" w:rsidRPr="005445E2" w:rsidRDefault="00984957" w:rsidP="00163730">
      <w:pPr>
        <w:pStyle w:val="ListParagraph"/>
        <w:spacing w:line="240" w:lineRule="auto"/>
        <w:ind w:left="810"/>
        <w:rPr>
          <w:rFonts w:eastAsia="Times New Roman" w:cstheme="minorHAnsi"/>
        </w:rPr>
      </w:pPr>
    </w:p>
    <w:p w14:paraId="25034B34" w14:textId="7E431830" w:rsidR="00984957" w:rsidRPr="005445E2" w:rsidRDefault="00984957" w:rsidP="00163730">
      <w:pPr>
        <w:pStyle w:val="ListParagraph"/>
        <w:numPr>
          <w:ilvl w:val="1"/>
          <w:numId w:val="7"/>
        </w:numPr>
        <w:spacing w:line="240" w:lineRule="auto"/>
        <w:ind w:left="1260"/>
        <w:rPr>
          <w:rFonts w:eastAsia="Times New Roman" w:cstheme="minorHAnsi"/>
          <w:color w:val="000000"/>
        </w:rPr>
      </w:pPr>
      <w:r w:rsidRPr="005445E2">
        <w:rPr>
          <w:rFonts w:eastAsia="Times New Roman" w:cstheme="minorHAnsi"/>
          <w:color w:val="000000"/>
        </w:rPr>
        <w:t xml:space="preserve">What </w:t>
      </w:r>
      <w:r w:rsidR="00163730">
        <w:rPr>
          <w:rFonts w:eastAsia="Times New Roman" w:cstheme="minorHAnsi"/>
          <w:color w:val="000000"/>
        </w:rPr>
        <w:t>C</w:t>
      </w:r>
      <w:r w:rsidRPr="005445E2">
        <w:rPr>
          <w:rFonts w:eastAsia="Times New Roman" w:cstheme="minorHAnsi"/>
          <w:color w:val="000000"/>
        </w:rPr>
        <w:t>ommunication platforms/channels are used to notify</w:t>
      </w:r>
      <w:bookmarkStart w:id="0" w:name="_Hlk83026899"/>
      <w:r w:rsidRPr="005445E2">
        <w:rPr>
          <w:rFonts w:eastAsia="Times New Roman" w:cstheme="minorHAnsi"/>
          <w:color w:val="000000"/>
        </w:rPr>
        <w:t xml:space="preserve"> parent(s)</w:t>
      </w:r>
      <w:r w:rsidR="00AB2384">
        <w:rPr>
          <w:rFonts w:eastAsia="Times New Roman" w:cstheme="minorHAnsi"/>
          <w:color w:val="000000"/>
        </w:rPr>
        <w:t xml:space="preserve"> and </w:t>
      </w:r>
      <w:r w:rsidRPr="005445E2">
        <w:rPr>
          <w:rFonts w:eastAsia="Times New Roman" w:cstheme="minorHAnsi"/>
          <w:color w:val="000000"/>
        </w:rPr>
        <w:t xml:space="preserve">guardians(s) </w:t>
      </w:r>
      <w:bookmarkEnd w:id="0"/>
      <w:r w:rsidRPr="005445E2">
        <w:rPr>
          <w:rFonts w:eastAsia="Times New Roman" w:cstheme="minorHAnsi"/>
          <w:color w:val="000000"/>
        </w:rPr>
        <w:t xml:space="preserve">of processes and program expectations prior to the first day of the camp. </w:t>
      </w:r>
    </w:p>
    <w:p w14:paraId="0A68BE32" w14:textId="1CE75938" w:rsidR="00984957" w:rsidRPr="005445E2" w:rsidRDefault="00984957" w:rsidP="00163730">
      <w:pPr>
        <w:pStyle w:val="ListParagraph"/>
        <w:numPr>
          <w:ilvl w:val="1"/>
          <w:numId w:val="7"/>
        </w:numPr>
        <w:spacing w:line="240" w:lineRule="auto"/>
        <w:ind w:left="1260"/>
        <w:rPr>
          <w:rFonts w:eastAsia="Times New Roman" w:cstheme="minorHAnsi"/>
          <w:color w:val="000000"/>
        </w:rPr>
      </w:pPr>
      <w:r w:rsidRPr="005445E2">
        <w:rPr>
          <w:rFonts w:eastAsia="Times New Roman" w:cstheme="minorHAnsi"/>
          <w:color w:val="000000"/>
        </w:rPr>
        <w:t>How are you informing parent</w:t>
      </w:r>
      <w:r w:rsidR="00AB2384">
        <w:rPr>
          <w:rFonts w:eastAsia="Times New Roman" w:cstheme="minorHAnsi"/>
          <w:color w:val="000000"/>
        </w:rPr>
        <w:t xml:space="preserve">s and </w:t>
      </w:r>
      <w:r w:rsidRPr="005445E2">
        <w:rPr>
          <w:rFonts w:eastAsia="Times New Roman" w:cstheme="minorHAnsi"/>
          <w:color w:val="000000"/>
        </w:rPr>
        <w:t>guardian</w:t>
      </w:r>
      <w:r w:rsidR="00AB2384">
        <w:rPr>
          <w:rFonts w:eastAsia="Times New Roman" w:cstheme="minorHAnsi"/>
          <w:color w:val="000000"/>
        </w:rPr>
        <w:t>s</w:t>
      </w:r>
      <w:r w:rsidRPr="005445E2">
        <w:rPr>
          <w:rFonts w:eastAsia="Times New Roman" w:cstheme="minorHAnsi"/>
          <w:color w:val="000000"/>
        </w:rPr>
        <w:t xml:space="preserve"> what the communication channel</w:t>
      </w:r>
      <w:r w:rsidR="00AB2384">
        <w:rPr>
          <w:rFonts w:eastAsia="Times New Roman" w:cstheme="minorHAnsi"/>
          <w:color w:val="000000"/>
        </w:rPr>
        <w:t xml:space="preserve"> </w:t>
      </w:r>
      <w:r w:rsidR="00AB2384" w:rsidRPr="005445E2">
        <w:rPr>
          <w:rFonts w:eastAsia="Times New Roman" w:cstheme="minorHAnsi"/>
          <w:color w:val="000000"/>
        </w:rPr>
        <w:t>(</w:t>
      </w:r>
      <w:r w:rsidR="00C50BAD">
        <w:rPr>
          <w:rFonts w:eastAsia="Times New Roman" w:cstheme="minorHAnsi"/>
          <w:color w:val="000000"/>
        </w:rPr>
        <w:t>e.g.</w:t>
      </w:r>
      <w:r w:rsidR="00AB2384" w:rsidRPr="005445E2">
        <w:rPr>
          <w:rFonts w:eastAsia="Times New Roman" w:cstheme="minorHAnsi"/>
          <w:color w:val="000000"/>
        </w:rPr>
        <w:t xml:space="preserve">, mail, </w:t>
      </w:r>
      <w:r w:rsidR="00C50BAD">
        <w:rPr>
          <w:rFonts w:eastAsia="Times New Roman" w:cstheme="minorHAnsi"/>
          <w:color w:val="000000"/>
        </w:rPr>
        <w:t xml:space="preserve">email, </w:t>
      </w:r>
      <w:r w:rsidR="00AB2384" w:rsidRPr="005445E2">
        <w:rPr>
          <w:rFonts w:eastAsia="Times New Roman" w:cstheme="minorHAnsi"/>
          <w:color w:val="000000"/>
        </w:rPr>
        <w:t>text, web)</w:t>
      </w:r>
      <w:r w:rsidRPr="005445E2">
        <w:rPr>
          <w:rFonts w:eastAsia="Times New Roman" w:cstheme="minorHAnsi"/>
          <w:color w:val="000000"/>
        </w:rPr>
        <w:t xml:space="preserve"> will be if they are being notified during camp season? </w:t>
      </w:r>
    </w:p>
    <w:p w14:paraId="07D5EF16" w14:textId="77777777" w:rsidR="005445E2" w:rsidRDefault="005445E2" w:rsidP="00163730">
      <w:pPr>
        <w:pStyle w:val="ListParagraph"/>
        <w:spacing w:line="240" w:lineRule="auto"/>
        <w:ind w:left="810"/>
        <w:rPr>
          <w:rFonts w:eastAsia="Times New Roman" w:cstheme="minorHAnsi"/>
          <w:b/>
          <w:bCs/>
          <w:color w:val="000000"/>
        </w:rPr>
      </w:pPr>
    </w:p>
    <w:p w14:paraId="5B503182" w14:textId="63EFF6A4" w:rsidR="00984957" w:rsidRPr="005445E2" w:rsidRDefault="00984957" w:rsidP="00163730">
      <w:pPr>
        <w:pStyle w:val="ListParagraph"/>
        <w:numPr>
          <w:ilvl w:val="0"/>
          <w:numId w:val="7"/>
        </w:numPr>
        <w:spacing w:line="240" w:lineRule="auto"/>
        <w:ind w:left="810"/>
        <w:rPr>
          <w:rFonts w:eastAsia="Times New Roman" w:cstheme="minorHAnsi"/>
          <w:b/>
          <w:bCs/>
          <w:color w:val="000000"/>
        </w:rPr>
      </w:pPr>
      <w:r w:rsidRPr="005445E2">
        <w:rPr>
          <w:rFonts w:eastAsia="Times New Roman" w:cstheme="minorHAnsi"/>
          <w:b/>
          <w:bCs/>
          <w:color w:val="000000"/>
        </w:rPr>
        <w:t>Parental Communication, cont.:</w:t>
      </w:r>
    </w:p>
    <w:p w14:paraId="3F5A5617" w14:textId="374794B7" w:rsidR="00984957" w:rsidRPr="005445E2" w:rsidRDefault="00984957" w:rsidP="00163730">
      <w:pPr>
        <w:pStyle w:val="ListParagraph"/>
        <w:numPr>
          <w:ilvl w:val="1"/>
          <w:numId w:val="7"/>
        </w:numPr>
        <w:spacing w:line="240" w:lineRule="auto"/>
        <w:ind w:left="1350"/>
        <w:rPr>
          <w:rFonts w:eastAsia="Times New Roman" w:cstheme="minorHAnsi"/>
          <w:color w:val="000000"/>
        </w:rPr>
      </w:pPr>
      <w:r w:rsidRPr="005445E2">
        <w:rPr>
          <w:rFonts w:eastAsia="Times New Roman" w:cstheme="minorHAnsi"/>
          <w:color w:val="000000"/>
        </w:rPr>
        <w:t>Provide three examples of when you would notify camper parent(s)</w:t>
      </w:r>
      <w:r w:rsidR="004748DA">
        <w:rPr>
          <w:rFonts w:eastAsia="Times New Roman" w:cstheme="minorHAnsi"/>
          <w:color w:val="000000"/>
        </w:rPr>
        <w:t xml:space="preserve"> or </w:t>
      </w:r>
      <w:r w:rsidRPr="005445E2">
        <w:rPr>
          <w:rFonts w:eastAsia="Times New Roman" w:cstheme="minorHAnsi"/>
          <w:color w:val="000000"/>
        </w:rPr>
        <w:t>guardian(s) in case of an illness or injury, medical or behavioral problem, natural disasters, or other significant program disruptions.</w:t>
      </w:r>
    </w:p>
    <w:p w14:paraId="68226C81" w14:textId="038051D4" w:rsidR="00984957" w:rsidRPr="005445E2" w:rsidRDefault="00984957" w:rsidP="00163730">
      <w:pPr>
        <w:pStyle w:val="ListParagraph"/>
        <w:numPr>
          <w:ilvl w:val="1"/>
          <w:numId w:val="7"/>
        </w:numPr>
        <w:spacing w:line="240" w:lineRule="auto"/>
        <w:ind w:left="1350"/>
        <w:rPr>
          <w:rFonts w:eastAsia="Times New Roman" w:cstheme="minorHAnsi"/>
          <w:color w:val="000000"/>
        </w:rPr>
      </w:pPr>
      <w:r w:rsidRPr="005445E2">
        <w:rPr>
          <w:rFonts w:eastAsia="Times New Roman" w:cstheme="minorHAnsi"/>
          <w:color w:val="000000"/>
        </w:rPr>
        <w:t xml:space="preserve">How is the </w:t>
      </w:r>
      <w:r w:rsidR="00163730">
        <w:rPr>
          <w:rFonts w:eastAsia="Times New Roman" w:cstheme="minorHAnsi"/>
          <w:color w:val="000000"/>
        </w:rPr>
        <w:t>C</w:t>
      </w:r>
      <w:r w:rsidRPr="005445E2">
        <w:rPr>
          <w:rFonts w:eastAsia="Times New Roman" w:cstheme="minorHAnsi"/>
          <w:color w:val="000000"/>
        </w:rPr>
        <w:t xml:space="preserve">ommunication documented and </w:t>
      </w:r>
      <w:r w:rsidR="003E578C">
        <w:rPr>
          <w:rFonts w:eastAsia="Times New Roman" w:cstheme="minorHAnsi"/>
          <w:color w:val="000000"/>
        </w:rPr>
        <w:t xml:space="preserve">how is </w:t>
      </w:r>
      <w:r w:rsidR="004748DA">
        <w:rPr>
          <w:rFonts w:eastAsia="Times New Roman" w:cstheme="minorHAnsi"/>
          <w:color w:val="000000"/>
        </w:rPr>
        <w:t>the documentation main</w:t>
      </w:r>
      <w:r w:rsidRPr="005445E2">
        <w:rPr>
          <w:rFonts w:eastAsia="Times New Roman" w:cstheme="minorHAnsi"/>
          <w:color w:val="000000"/>
        </w:rPr>
        <w:t xml:space="preserve">tained? </w:t>
      </w:r>
    </w:p>
    <w:p w14:paraId="07A58733" w14:textId="74407702" w:rsidR="00984957" w:rsidRPr="005445E2" w:rsidRDefault="00984957" w:rsidP="00163730">
      <w:pPr>
        <w:spacing w:line="240" w:lineRule="auto"/>
        <w:ind w:left="810"/>
        <w:rPr>
          <w:rFonts w:eastAsia="Times New Roman" w:cstheme="minorHAnsi"/>
          <w:color w:val="000000"/>
        </w:rPr>
      </w:pPr>
      <w:r w:rsidRPr="005445E2">
        <w:rPr>
          <w:rFonts w:eastAsia="Times New Roman" w:cstheme="minorHAnsi"/>
          <w:color w:val="000000"/>
        </w:rPr>
        <w:t xml:space="preserve"> </w:t>
      </w:r>
    </w:p>
    <w:p w14:paraId="5A38205A" w14:textId="7154896E" w:rsidR="00984957" w:rsidRPr="00C50BAD" w:rsidRDefault="00984957" w:rsidP="00163730">
      <w:pPr>
        <w:pStyle w:val="ListParagraph"/>
        <w:numPr>
          <w:ilvl w:val="0"/>
          <w:numId w:val="7"/>
        </w:numPr>
        <w:ind w:left="810"/>
        <w:rPr>
          <w:rFonts w:cstheme="minorHAnsi"/>
          <w:color w:val="000000"/>
          <w:shd w:val="clear" w:color="auto" w:fill="FFFFFF"/>
        </w:rPr>
      </w:pPr>
      <w:r w:rsidRPr="00C50BAD">
        <w:rPr>
          <w:rFonts w:cstheme="minorHAnsi"/>
          <w:b/>
          <w:bCs/>
          <w:color w:val="000000"/>
          <w:shd w:val="clear" w:color="auto" w:fill="FFFFFF"/>
        </w:rPr>
        <w:t>Vendor Provided Activities</w:t>
      </w:r>
      <w:r w:rsidR="00163730">
        <w:rPr>
          <w:rFonts w:cstheme="minorHAnsi"/>
          <w:b/>
          <w:bCs/>
          <w:color w:val="000000"/>
          <w:shd w:val="clear" w:color="auto" w:fill="FFFFFF"/>
        </w:rPr>
        <w:t xml:space="preserve"> (Specialized and Aquatic)</w:t>
      </w:r>
      <w:r w:rsidRPr="00C50BAD">
        <w:rPr>
          <w:rFonts w:cstheme="minorHAnsi"/>
          <w:color w:val="000000"/>
          <w:shd w:val="clear" w:color="auto" w:fill="FFFFFF"/>
        </w:rPr>
        <w:t xml:space="preserve">: Vendor provided activities include activities that are conducted by individuals who are not directly hired by the camp </w:t>
      </w:r>
      <w:r w:rsidR="00C50BAD" w:rsidRPr="003E578C">
        <w:rPr>
          <w:rFonts w:cstheme="minorHAnsi"/>
          <w:color w:val="000000"/>
          <w:shd w:val="clear" w:color="auto" w:fill="FFFFFF"/>
        </w:rPr>
        <w:t xml:space="preserve">and activities where the </w:t>
      </w:r>
      <w:r w:rsidRPr="00C50BAD">
        <w:rPr>
          <w:rFonts w:cstheme="minorHAnsi"/>
          <w:color w:val="000000"/>
          <w:shd w:val="clear" w:color="auto" w:fill="FFFFFF"/>
        </w:rPr>
        <w:t xml:space="preserve">equipment </w:t>
      </w:r>
      <w:r w:rsidR="00C50BAD" w:rsidRPr="003E578C">
        <w:rPr>
          <w:rFonts w:cstheme="minorHAnsi"/>
          <w:color w:val="000000"/>
          <w:shd w:val="clear" w:color="auto" w:fill="FFFFFF"/>
        </w:rPr>
        <w:t xml:space="preserve">is </w:t>
      </w:r>
      <w:r w:rsidRPr="00C50BAD">
        <w:rPr>
          <w:rFonts w:cstheme="minorHAnsi"/>
          <w:color w:val="000000"/>
          <w:shd w:val="clear" w:color="auto" w:fill="FFFFFF"/>
        </w:rPr>
        <w:t xml:space="preserve">maintained by </w:t>
      </w:r>
      <w:r w:rsidR="00C50BAD" w:rsidRPr="003E578C">
        <w:rPr>
          <w:rFonts w:cstheme="minorHAnsi"/>
          <w:color w:val="000000"/>
          <w:shd w:val="clear" w:color="auto" w:fill="FFFFFF"/>
        </w:rPr>
        <w:t xml:space="preserve">someone other than </w:t>
      </w:r>
      <w:r w:rsidRPr="00C50BAD">
        <w:rPr>
          <w:rFonts w:cstheme="minorHAnsi"/>
          <w:color w:val="000000"/>
          <w:shd w:val="clear" w:color="auto" w:fill="FFFFFF"/>
        </w:rPr>
        <w:t xml:space="preserve">the camp. The campers may travel from camp to a specific site, </w:t>
      </w:r>
      <w:r w:rsidR="00C50BAD" w:rsidRPr="003E578C">
        <w:rPr>
          <w:rFonts w:cstheme="minorHAnsi"/>
          <w:color w:val="000000"/>
          <w:shd w:val="clear" w:color="auto" w:fill="FFFFFF"/>
        </w:rPr>
        <w:t xml:space="preserve">or </w:t>
      </w:r>
      <w:r w:rsidRPr="00C50BAD">
        <w:rPr>
          <w:rFonts w:cstheme="minorHAnsi"/>
          <w:color w:val="000000"/>
          <w:shd w:val="clear" w:color="auto" w:fill="FFFFFF"/>
        </w:rPr>
        <w:t>vendors may come to the camp site and run activities, or vendors may be from within the same organization (</w:t>
      </w:r>
      <w:r w:rsidR="004748DA" w:rsidRPr="00C50BAD">
        <w:rPr>
          <w:rFonts w:cstheme="minorHAnsi"/>
          <w:color w:val="000000"/>
          <w:shd w:val="clear" w:color="auto" w:fill="FFFFFF"/>
        </w:rPr>
        <w:t xml:space="preserve">e.g., </w:t>
      </w:r>
      <w:r w:rsidRPr="00C50BAD">
        <w:rPr>
          <w:rFonts w:cstheme="minorHAnsi"/>
          <w:color w:val="000000"/>
          <w:shd w:val="clear" w:color="auto" w:fill="FFFFFF"/>
        </w:rPr>
        <w:t xml:space="preserve">lifeguard from YMCA or JCC also guards for camp program).  When choosing vendors, one needs to ask questions related to safety </w:t>
      </w:r>
      <w:r w:rsidR="004748DA" w:rsidRPr="00C50BAD">
        <w:rPr>
          <w:rFonts w:cstheme="minorHAnsi"/>
          <w:color w:val="000000"/>
          <w:shd w:val="clear" w:color="auto" w:fill="FFFFFF"/>
        </w:rPr>
        <w:t xml:space="preserve">and </w:t>
      </w:r>
      <w:r w:rsidRPr="00C50BAD">
        <w:rPr>
          <w:rFonts w:cstheme="minorHAnsi"/>
          <w:color w:val="000000"/>
          <w:shd w:val="clear" w:color="auto" w:fill="FFFFFF"/>
        </w:rPr>
        <w:t>also to gather documentation that supports the stated training and certification of the</w:t>
      </w:r>
      <w:r w:rsidR="004748DA" w:rsidRPr="00C50BAD">
        <w:rPr>
          <w:rFonts w:cstheme="minorHAnsi"/>
          <w:color w:val="000000"/>
          <w:shd w:val="clear" w:color="auto" w:fill="FFFFFF"/>
        </w:rPr>
        <w:t xml:space="preserve"> vendor’s</w:t>
      </w:r>
      <w:r w:rsidR="0055147D" w:rsidRPr="00C50BAD">
        <w:rPr>
          <w:rFonts w:cstheme="minorHAnsi"/>
          <w:color w:val="000000"/>
          <w:shd w:val="clear" w:color="auto" w:fill="FFFFFF"/>
        </w:rPr>
        <w:t xml:space="preserve"> </w:t>
      </w:r>
      <w:r w:rsidRPr="00C50BAD">
        <w:rPr>
          <w:rFonts w:cstheme="minorHAnsi"/>
          <w:color w:val="000000"/>
          <w:shd w:val="clear" w:color="auto" w:fill="FFFFFF"/>
        </w:rPr>
        <w:t xml:space="preserve">instructors </w:t>
      </w:r>
      <w:r w:rsidR="004748DA" w:rsidRPr="00C50BAD">
        <w:rPr>
          <w:rFonts w:cstheme="minorHAnsi"/>
          <w:color w:val="000000"/>
          <w:shd w:val="clear" w:color="auto" w:fill="FFFFFF"/>
        </w:rPr>
        <w:t>(</w:t>
      </w:r>
      <w:r w:rsidRPr="00C50BAD">
        <w:rPr>
          <w:rFonts w:cstheme="minorHAnsi"/>
          <w:color w:val="000000"/>
          <w:shd w:val="clear" w:color="auto" w:fill="FFFFFF"/>
        </w:rPr>
        <w:t xml:space="preserve">including </w:t>
      </w:r>
      <w:r w:rsidR="004748DA" w:rsidRPr="00C50BAD">
        <w:rPr>
          <w:rFonts w:cstheme="minorHAnsi"/>
          <w:color w:val="000000"/>
          <w:shd w:val="clear" w:color="auto" w:fill="FFFFFF"/>
        </w:rPr>
        <w:t xml:space="preserve">for </w:t>
      </w:r>
      <w:r w:rsidRPr="00C50BAD">
        <w:rPr>
          <w:rFonts w:cstheme="minorHAnsi"/>
          <w:color w:val="000000"/>
          <w:shd w:val="clear" w:color="auto" w:fill="FFFFFF"/>
        </w:rPr>
        <w:t xml:space="preserve">individuals who </w:t>
      </w:r>
      <w:proofErr w:type="gramStart"/>
      <w:r w:rsidRPr="00C50BAD">
        <w:rPr>
          <w:rFonts w:cstheme="minorHAnsi"/>
          <w:color w:val="000000"/>
          <w:shd w:val="clear" w:color="auto" w:fill="FFFFFF"/>
        </w:rPr>
        <w:t>are part of the same organization</w:t>
      </w:r>
      <w:proofErr w:type="gramEnd"/>
      <w:r w:rsidRPr="00C50BAD">
        <w:rPr>
          <w:rFonts w:cstheme="minorHAnsi"/>
          <w:color w:val="000000"/>
          <w:shd w:val="clear" w:color="auto" w:fill="FFFFFF"/>
        </w:rPr>
        <w:t xml:space="preserve"> </w:t>
      </w:r>
      <w:r w:rsidR="004748DA" w:rsidRPr="00C50BAD">
        <w:rPr>
          <w:rFonts w:cstheme="minorHAnsi"/>
          <w:color w:val="000000"/>
          <w:shd w:val="clear" w:color="auto" w:fill="FFFFFF"/>
        </w:rPr>
        <w:t>but</w:t>
      </w:r>
      <w:r w:rsidRPr="00C50BAD">
        <w:rPr>
          <w:rFonts w:cstheme="minorHAnsi"/>
          <w:color w:val="000000"/>
          <w:shd w:val="clear" w:color="auto" w:fill="FFFFFF"/>
        </w:rPr>
        <w:t xml:space="preserve"> not hired or trained by the camp</w:t>
      </w:r>
      <w:r w:rsidR="004748DA" w:rsidRPr="00C50BAD">
        <w:rPr>
          <w:rFonts w:cstheme="minorHAnsi"/>
          <w:color w:val="000000"/>
          <w:shd w:val="clear" w:color="auto" w:fill="FFFFFF"/>
        </w:rPr>
        <w:t>)</w:t>
      </w:r>
      <w:r w:rsidRPr="00C50BAD">
        <w:rPr>
          <w:rFonts w:cstheme="minorHAnsi"/>
          <w:color w:val="000000"/>
          <w:shd w:val="clear" w:color="auto" w:fill="FFFFFF"/>
        </w:rPr>
        <w:t xml:space="preserve">. </w:t>
      </w:r>
    </w:p>
    <w:p w14:paraId="363DFBEE" w14:textId="331A7831" w:rsidR="00984957" w:rsidRPr="005445E2" w:rsidRDefault="00984957" w:rsidP="00163730">
      <w:pPr>
        <w:pStyle w:val="ListParagraph"/>
        <w:numPr>
          <w:ilvl w:val="1"/>
          <w:numId w:val="7"/>
        </w:numPr>
        <w:ind w:left="1350"/>
        <w:rPr>
          <w:rFonts w:cstheme="minorHAnsi"/>
          <w:color w:val="000000"/>
          <w:shd w:val="clear" w:color="auto" w:fill="FFFFFF"/>
        </w:rPr>
      </w:pPr>
      <w:r w:rsidRPr="005445E2">
        <w:rPr>
          <w:rFonts w:cstheme="minorHAnsi"/>
          <w:color w:val="000000"/>
          <w:shd w:val="clear" w:color="auto" w:fill="FFFFFF"/>
        </w:rPr>
        <w:t>Please identify all vendor</w:t>
      </w:r>
      <w:r w:rsidR="004748DA">
        <w:rPr>
          <w:rFonts w:cstheme="minorHAnsi"/>
          <w:color w:val="000000"/>
          <w:shd w:val="clear" w:color="auto" w:fill="FFFFFF"/>
        </w:rPr>
        <w:t>-</w:t>
      </w:r>
      <w:r w:rsidRPr="005445E2">
        <w:rPr>
          <w:rFonts w:cstheme="minorHAnsi"/>
          <w:color w:val="000000"/>
          <w:shd w:val="clear" w:color="auto" w:fill="FFFFFF"/>
        </w:rPr>
        <w:t>led activities that you use for your campers (</w:t>
      </w:r>
      <w:r w:rsidR="004748DA">
        <w:rPr>
          <w:rFonts w:cstheme="minorHAnsi"/>
          <w:color w:val="000000"/>
          <w:shd w:val="clear" w:color="auto" w:fill="FFFFFF"/>
        </w:rPr>
        <w:t xml:space="preserve">e.g., </w:t>
      </w:r>
      <w:r w:rsidRPr="005445E2">
        <w:rPr>
          <w:rFonts w:cstheme="minorHAnsi"/>
          <w:color w:val="000000"/>
          <w:shd w:val="clear" w:color="auto" w:fill="FFFFFF"/>
        </w:rPr>
        <w:t>specialized, aquatic, adventure challenge, horseback riding)</w:t>
      </w:r>
      <w:r w:rsidR="004748DA">
        <w:rPr>
          <w:rFonts w:cstheme="minorHAnsi"/>
          <w:color w:val="000000"/>
          <w:shd w:val="clear" w:color="auto" w:fill="FFFFFF"/>
        </w:rPr>
        <w:t>.</w:t>
      </w:r>
      <w:r w:rsidRPr="005445E2">
        <w:rPr>
          <w:rFonts w:cstheme="minorHAnsi"/>
          <w:color w:val="000000"/>
          <w:shd w:val="clear" w:color="auto" w:fill="FFFFFF"/>
        </w:rPr>
        <w:t xml:space="preserve"> </w:t>
      </w:r>
    </w:p>
    <w:p w14:paraId="02F6AE22" w14:textId="1981C2F9" w:rsidR="00984957" w:rsidRPr="00C50BAD" w:rsidRDefault="00984957" w:rsidP="00163730">
      <w:pPr>
        <w:pStyle w:val="ListParagraph"/>
        <w:numPr>
          <w:ilvl w:val="1"/>
          <w:numId w:val="7"/>
        </w:numPr>
        <w:ind w:left="1350"/>
        <w:rPr>
          <w:rFonts w:cstheme="minorHAnsi"/>
          <w:color w:val="000000"/>
          <w:shd w:val="clear" w:color="auto" w:fill="FFFFFF"/>
        </w:rPr>
      </w:pPr>
      <w:r w:rsidRPr="005445E2">
        <w:rPr>
          <w:rFonts w:cstheme="minorHAnsi"/>
          <w:color w:val="000000"/>
          <w:shd w:val="clear" w:color="auto" w:fill="FFFFFF"/>
        </w:rPr>
        <w:t xml:space="preserve">Provide up to two examples of how you collect verifiable documentation on the certification, training, and/or experience of the </w:t>
      </w:r>
      <w:r w:rsidR="004748DA" w:rsidRPr="00C50BAD">
        <w:rPr>
          <w:rFonts w:cstheme="minorHAnsi"/>
          <w:color w:val="000000"/>
          <w:shd w:val="clear" w:color="auto" w:fill="FFFFFF"/>
        </w:rPr>
        <w:t xml:space="preserve">vendors’ </w:t>
      </w:r>
      <w:r w:rsidRPr="00C50BAD">
        <w:rPr>
          <w:rFonts w:cstheme="minorHAnsi"/>
          <w:color w:val="000000"/>
          <w:shd w:val="clear" w:color="auto" w:fill="FFFFFF"/>
        </w:rPr>
        <w:t>instructors.</w:t>
      </w:r>
    </w:p>
    <w:p w14:paraId="5E1C99A0" w14:textId="77777777" w:rsidR="00B74860" w:rsidRPr="005445E2" w:rsidRDefault="00B74860" w:rsidP="00163730">
      <w:pPr>
        <w:spacing w:after="0"/>
        <w:ind w:left="810"/>
        <w:rPr>
          <w:rFonts w:cstheme="minorHAnsi"/>
        </w:rPr>
      </w:pPr>
    </w:p>
    <w:p w14:paraId="34CDECFC" w14:textId="0C65A19F" w:rsidR="00984957" w:rsidRPr="005445E2" w:rsidRDefault="00B74860" w:rsidP="00163730">
      <w:pPr>
        <w:pStyle w:val="ListParagraph"/>
        <w:numPr>
          <w:ilvl w:val="0"/>
          <w:numId w:val="7"/>
        </w:numPr>
        <w:spacing w:line="240" w:lineRule="auto"/>
        <w:ind w:left="810"/>
        <w:rPr>
          <w:rFonts w:eastAsia="Times New Roman" w:cstheme="minorHAnsi"/>
          <w:color w:val="000000"/>
        </w:rPr>
      </w:pPr>
      <w:r w:rsidRPr="005445E2">
        <w:rPr>
          <w:rFonts w:eastAsia="Times New Roman" w:cstheme="minorHAnsi"/>
          <w:color w:val="000000"/>
        </w:rPr>
        <w:t xml:space="preserve"> </w:t>
      </w:r>
      <w:r w:rsidRPr="005445E2">
        <w:rPr>
          <w:rFonts w:eastAsia="Times New Roman" w:cstheme="minorHAnsi"/>
          <w:b/>
          <w:bCs/>
          <w:color w:val="000000"/>
        </w:rPr>
        <w:t>Risk Management Plan</w:t>
      </w:r>
      <w:r w:rsidRPr="005445E2">
        <w:rPr>
          <w:rFonts w:eastAsia="Times New Roman" w:cstheme="minorHAnsi"/>
          <w:color w:val="000000"/>
        </w:rPr>
        <w:t xml:space="preserve">: </w:t>
      </w:r>
      <w:r w:rsidR="0055147D" w:rsidRPr="005445E2">
        <w:rPr>
          <w:rFonts w:eastAsia="Times New Roman" w:cstheme="minorHAnsi"/>
          <w:color w:val="000000"/>
        </w:rPr>
        <w:t xml:space="preserve"> </w:t>
      </w:r>
      <w:r w:rsidR="004748DA">
        <w:rPr>
          <w:rFonts w:eastAsia="Times New Roman" w:cstheme="minorHAnsi"/>
          <w:color w:val="000000"/>
        </w:rPr>
        <w:t>R</w:t>
      </w:r>
      <w:r w:rsidR="0055147D" w:rsidRPr="005445E2">
        <w:rPr>
          <w:rFonts w:eastAsia="Times New Roman" w:cstheme="minorHAnsi"/>
          <w:color w:val="000000"/>
        </w:rPr>
        <w:t xml:space="preserve">eview your </w:t>
      </w:r>
      <w:r w:rsidR="004748DA">
        <w:rPr>
          <w:rFonts w:eastAsia="Times New Roman" w:cstheme="minorHAnsi"/>
          <w:color w:val="000000"/>
        </w:rPr>
        <w:t>r</w:t>
      </w:r>
      <w:r w:rsidR="0055147D" w:rsidRPr="005445E2">
        <w:rPr>
          <w:rFonts w:eastAsia="Times New Roman" w:cstheme="minorHAnsi"/>
          <w:color w:val="000000"/>
        </w:rPr>
        <w:t xml:space="preserve">isk </w:t>
      </w:r>
      <w:r w:rsidR="004748DA">
        <w:rPr>
          <w:rFonts w:eastAsia="Times New Roman" w:cstheme="minorHAnsi"/>
          <w:color w:val="000000"/>
        </w:rPr>
        <w:t>m</w:t>
      </w:r>
      <w:r w:rsidR="0055147D" w:rsidRPr="005445E2">
        <w:rPr>
          <w:rFonts w:eastAsia="Times New Roman" w:cstheme="minorHAnsi"/>
          <w:color w:val="000000"/>
        </w:rPr>
        <w:t xml:space="preserve">anagement </w:t>
      </w:r>
      <w:r w:rsidR="004748DA">
        <w:rPr>
          <w:rFonts w:eastAsia="Times New Roman" w:cstheme="minorHAnsi"/>
          <w:color w:val="000000"/>
        </w:rPr>
        <w:t>p</w:t>
      </w:r>
      <w:r w:rsidR="0055147D" w:rsidRPr="005445E2">
        <w:rPr>
          <w:rFonts w:eastAsia="Times New Roman" w:cstheme="minorHAnsi"/>
          <w:color w:val="000000"/>
        </w:rPr>
        <w:t>lan</w:t>
      </w:r>
      <w:r w:rsidR="004748DA">
        <w:rPr>
          <w:rFonts w:eastAsia="Times New Roman" w:cstheme="minorHAnsi"/>
          <w:color w:val="000000"/>
        </w:rPr>
        <w:t>,</w:t>
      </w:r>
      <w:r w:rsidR="0055147D" w:rsidRPr="005445E2">
        <w:rPr>
          <w:rFonts w:eastAsia="Times New Roman" w:cstheme="minorHAnsi"/>
          <w:color w:val="000000"/>
        </w:rPr>
        <w:t xml:space="preserve"> which evaluates exposure in three major areas: </w:t>
      </w:r>
      <w:r w:rsidR="004748DA">
        <w:rPr>
          <w:rFonts w:eastAsia="Times New Roman" w:cstheme="minorHAnsi"/>
          <w:color w:val="000000"/>
        </w:rPr>
        <w:t>h</w:t>
      </w:r>
      <w:r w:rsidR="0055147D" w:rsidRPr="005445E2">
        <w:rPr>
          <w:rFonts w:eastAsia="Times New Roman" w:cstheme="minorHAnsi"/>
          <w:color w:val="000000"/>
        </w:rPr>
        <w:t xml:space="preserve">uman </w:t>
      </w:r>
      <w:r w:rsidR="004748DA">
        <w:rPr>
          <w:rFonts w:eastAsia="Times New Roman" w:cstheme="minorHAnsi"/>
          <w:color w:val="000000"/>
        </w:rPr>
        <w:t>l</w:t>
      </w:r>
      <w:r w:rsidR="0055147D" w:rsidRPr="005445E2">
        <w:rPr>
          <w:rFonts w:eastAsia="Times New Roman" w:cstheme="minorHAnsi"/>
          <w:color w:val="000000"/>
        </w:rPr>
        <w:t xml:space="preserve">iabilities, </w:t>
      </w:r>
      <w:r w:rsidR="004748DA">
        <w:rPr>
          <w:rFonts w:eastAsia="Times New Roman" w:cstheme="minorHAnsi"/>
          <w:color w:val="000000"/>
        </w:rPr>
        <w:t>f</w:t>
      </w:r>
      <w:r w:rsidR="0055147D" w:rsidRPr="005445E2">
        <w:rPr>
          <w:rFonts w:eastAsia="Times New Roman" w:cstheme="minorHAnsi"/>
          <w:color w:val="000000"/>
        </w:rPr>
        <w:t>inancial/</w:t>
      </w:r>
      <w:r w:rsidR="004748DA">
        <w:rPr>
          <w:rFonts w:eastAsia="Times New Roman" w:cstheme="minorHAnsi"/>
          <w:color w:val="000000"/>
        </w:rPr>
        <w:t>o</w:t>
      </w:r>
      <w:r w:rsidR="0055147D" w:rsidRPr="005445E2">
        <w:rPr>
          <w:rFonts w:eastAsia="Times New Roman" w:cstheme="minorHAnsi"/>
          <w:color w:val="000000"/>
        </w:rPr>
        <w:t xml:space="preserve">perational </w:t>
      </w:r>
      <w:r w:rsidR="004748DA">
        <w:rPr>
          <w:rFonts w:eastAsia="Times New Roman" w:cstheme="minorHAnsi"/>
          <w:color w:val="000000"/>
        </w:rPr>
        <w:t>l</w:t>
      </w:r>
      <w:r w:rsidR="0055147D" w:rsidRPr="005445E2">
        <w:rPr>
          <w:rFonts w:eastAsia="Times New Roman" w:cstheme="minorHAnsi"/>
          <w:color w:val="000000"/>
        </w:rPr>
        <w:t xml:space="preserve">iabilities, and </w:t>
      </w:r>
      <w:r w:rsidR="004748DA">
        <w:rPr>
          <w:rFonts w:eastAsia="Times New Roman" w:cstheme="minorHAnsi"/>
          <w:color w:val="000000"/>
        </w:rPr>
        <w:t>p</w:t>
      </w:r>
      <w:r w:rsidR="0055147D" w:rsidRPr="005445E2">
        <w:rPr>
          <w:rFonts w:eastAsia="Times New Roman" w:cstheme="minorHAnsi"/>
          <w:color w:val="000000"/>
        </w:rPr>
        <w:t xml:space="preserve">roperty </w:t>
      </w:r>
      <w:r w:rsidR="004748DA">
        <w:rPr>
          <w:rFonts w:eastAsia="Times New Roman" w:cstheme="minorHAnsi"/>
          <w:color w:val="000000"/>
        </w:rPr>
        <w:t>r</w:t>
      </w:r>
      <w:r w:rsidR="0055147D" w:rsidRPr="005445E2">
        <w:rPr>
          <w:rFonts w:eastAsia="Times New Roman" w:cstheme="minorHAnsi"/>
          <w:color w:val="000000"/>
        </w:rPr>
        <w:t>esources</w:t>
      </w:r>
      <w:r w:rsidR="004748DA">
        <w:rPr>
          <w:rFonts w:eastAsia="Times New Roman" w:cstheme="minorHAnsi"/>
          <w:color w:val="000000"/>
        </w:rPr>
        <w:t>.</w:t>
      </w:r>
      <w:r w:rsidR="0055147D" w:rsidRPr="005445E2">
        <w:rPr>
          <w:rFonts w:eastAsia="Times New Roman" w:cstheme="minorHAnsi"/>
          <w:color w:val="000000"/>
        </w:rPr>
        <w:t xml:space="preserve"> </w:t>
      </w:r>
      <w:r w:rsidR="0055147D" w:rsidRPr="009A3EF2">
        <w:rPr>
          <w:rFonts w:eastAsia="Times New Roman" w:cstheme="minorHAnsi"/>
          <w:b/>
          <w:bCs/>
          <w:color w:val="000000"/>
        </w:rPr>
        <w:t>Hint</w:t>
      </w:r>
      <w:r w:rsidR="0055147D" w:rsidRPr="005445E2">
        <w:rPr>
          <w:rFonts w:eastAsia="Times New Roman" w:cstheme="minorHAnsi"/>
          <w:color w:val="000000"/>
        </w:rPr>
        <w:t xml:space="preserve">: </w:t>
      </w:r>
      <w:r w:rsidR="004748DA">
        <w:rPr>
          <w:rFonts w:eastAsia="Times New Roman" w:cstheme="minorHAnsi"/>
          <w:color w:val="000000"/>
        </w:rPr>
        <w:t>s</w:t>
      </w:r>
      <w:r w:rsidR="0055147D" w:rsidRPr="005445E2">
        <w:rPr>
          <w:rFonts w:eastAsia="Times New Roman" w:cstheme="minorHAnsi"/>
          <w:color w:val="000000"/>
        </w:rPr>
        <w:t>taffing</w:t>
      </w:r>
      <w:r w:rsidR="004748DA">
        <w:rPr>
          <w:rFonts w:eastAsia="Times New Roman" w:cstheme="minorHAnsi"/>
          <w:color w:val="000000"/>
        </w:rPr>
        <w:t xml:space="preserve"> challenges</w:t>
      </w:r>
      <w:r w:rsidR="0055147D" w:rsidRPr="005445E2">
        <w:rPr>
          <w:rFonts w:eastAsia="Times New Roman" w:cstheme="minorHAnsi"/>
          <w:color w:val="000000"/>
        </w:rPr>
        <w:t>, financial challenges</w:t>
      </w:r>
      <w:r w:rsidR="004748DA">
        <w:rPr>
          <w:rFonts w:eastAsia="Times New Roman" w:cstheme="minorHAnsi"/>
          <w:color w:val="000000"/>
        </w:rPr>
        <w:t>,</w:t>
      </w:r>
      <w:r w:rsidR="0055147D" w:rsidRPr="005445E2">
        <w:rPr>
          <w:rFonts w:eastAsia="Times New Roman" w:cstheme="minorHAnsi"/>
          <w:color w:val="000000"/>
        </w:rPr>
        <w:t xml:space="preserve"> transportation challenges, environmental impacts (</w:t>
      </w:r>
      <w:r w:rsidR="004748DA">
        <w:rPr>
          <w:rFonts w:eastAsia="Times New Roman" w:cstheme="minorHAnsi"/>
          <w:color w:val="000000"/>
        </w:rPr>
        <w:t xml:space="preserve">e.g., </w:t>
      </w:r>
      <w:r w:rsidR="0055147D" w:rsidRPr="005445E2">
        <w:rPr>
          <w:rFonts w:eastAsia="Times New Roman" w:cstheme="minorHAnsi"/>
          <w:color w:val="000000"/>
        </w:rPr>
        <w:t>storms, heat, draught, fire</w:t>
      </w:r>
      <w:r w:rsidR="004748DA">
        <w:rPr>
          <w:rFonts w:eastAsia="Times New Roman" w:cstheme="minorHAnsi"/>
          <w:color w:val="000000"/>
        </w:rPr>
        <w:t>,</w:t>
      </w:r>
      <w:r w:rsidR="0055147D" w:rsidRPr="005445E2">
        <w:rPr>
          <w:rFonts w:eastAsia="Times New Roman" w:cstheme="minorHAnsi"/>
          <w:color w:val="000000"/>
        </w:rPr>
        <w:t xml:space="preserve"> and smoke), communicable disease, change in modes of operation, governmental restrictions</w:t>
      </w:r>
      <w:r w:rsidR="004748DA">
        <w:rPr>
          <w:rFonts w:eastAsia="Times New Roman" w:cstheme="minorHAnsi"/>
          <w:color w:val="000000"/>
        </w:rPr>
        <w:t>.</w:t>
      </w:r>
    </w:p>
    <w:p w14:paraId="2F75DDCC" w14:textId="7E8119FF" w:rsidR="0055147D" w:rsidRPr="005445E2" w:rsidRDefault="0055147D" w:rsidP="00163730">
      <w:pPr>
        <w:pStyle w:val="ListParagraph"/>
        <w:numPr>
          <w:ilvl w:val="1"/>
          <w:numId w:val="7"/>
        </w:numPr>
        <w:spacing w:line="240" w:lineRule="auto"/>
        <w:ind w:left="1350"/>
        <w:rPr>
          <w:rFonts w:eastAsia="Times New Roman" w:cstheme="minorHAnsi"/>
          <w:color w:val="000000"/>
        </w:rPr>
      </w:pPr>
      <w:r w:rsidRPr="005445E2">
        <w:rPr>
          <w:rFonts w:eastAsia="Times New Roman" w:cstheme="minorHAnsi"/>
          <w:color w:val="000000"/>
        </w:rPr>
        <w:t>List three risks that you will or have added or updated in the past two years</w:t>
      </w:r>
      <w:r w:rsidR="004748DA">
        <w:rPr>
          <w:rFonts w:eastAsia="Times New Roman" w:cstheme="minorHAnsi"/>
          <w:color w:val="000000"/>
        </w:rPr>
        <w:t>.</w:t>
      </w:r>
    </w:p>
    <w:p w14:paraId="524DB89F" w14:textId="39CF5342" w:rsidR="0055147D" w:rsidRPr="005445E2" w:rsidRDefault="0055147D" w:rsidP="00163730">
      <w:pPr>
        <w:pStyle w:val="ListParagraph"/>
        <w:numPr>
          <w:ilvl w:val="1"/>
          <w:numId w:val="7"/>
        </w:numPr>
        <w:spacing w:line="240" w:lineRule="auto"/>
        <w:ind w:left="1350"/>
        <w:rPr>
          <w:rFonts w:eastAsia="Times New Roman" w:cstheme="minorHAnsi"/>
          <w:color w:val="000000"/>
        </w:rPr>
      </w:pPr>
      <w:r w:rsidRPr="005445E2">
        <w:rPr>
          <w:rFonts w:eastAsia="Times New Roman" w:cstheme="minorHAnsi"/>
          <w:color w:val="000000"/>
        </w:rPr>
        <w:t>How are you documenting updates</w:t>
      </w:r>
      <w:r w:rsidR="004748DA">
        <w:rPr>
          <w:rFonts w:eastAsia="Times New Roman" w:cstheme="minorHAnsi"/>
          <w:color w:val="000000"/>
        </w:rPr>
        <w:t xml:space="preserve"> to your risk management plan</w:t>
      </w:r>
      <w:r w:rsidRPr="005445E2">
        <w:rPr>
          <w:rFonts w:eastAsia="Times New Roman" w:cstheme="minorHAnsi"/>
          <w:color w:val="000000"/>
        </w:rPr>
        <w:t>?</w:t>
      </w:r>
    </w:p>
    <w:p w14:paraId="6B20B598" w14:textId="2A6F4583" w:rsidR="00163730" w:rsidRDefault="0055147D" w:rsidP="00163730">
      <w:pPr>
        <w:pStyle w:val="ListParagraph"/>
        <w:numPr>
          <w:ilvl w:val="1"/>
          <w:numId w:val="7"/>
        </w:numPr>
        <w:spacing w:line="240" w:lineRule="auto"/>
        <w:ind w:left="1350"/>
        <w:rPr>
          <w:rFonts w:eastAsia="Times New Roman" w:cstheme="minorHAnsi"/>
          <w:color w:val="000000"/>
        </w:rPr>
      </w:pPr>
      <w:r w:rsidRPr="005445E2">
        <w:rPr>
          <w:rFonts w:eastAsia="Times New Roman" w:cstheme="minorHAnsi"/>
          <w:color w:val="000000"/>
        </w:rPr>
        <w:t>List your techniques to control, reduce</w:t>
      </w:r>
      <w:r w:rsidR="004748DA">
        <w:rPr>
          <w:rFonts w:eastAsia="Times New Roman" w:cstheme="minorHAnsi"/>
          <w:color w:val="000000"/>
        </w:rPr>
        <w:t>,</w:t>
      </w:r>
      <w:r w:rsidRPr="005445E2">
        <w:rPr>
          <w:rFonts w:eastAsia="Times New Roman" w:cstheme="minorHAnsi"/>
          <w:color w:val="000000"/>
        </w:rPr>
        <w:t xml:space="preserve"> or prevent those selected risks</w:t>
      </w:r>
      <w:r w:rsidR="004748DA">
        <w:rPr>
          <w:rFonts w:eastAsia="Times New Roman" w:cstheme="minorHAnsi"/>
          <w:color w:val="000000"/>
        </w:rPr>
        <w:t>.</w:t>
      </w:r>
    </w:p>
    <w:p w14:paraId="09CA841E" w14:textId="77777777" w:rsidR="00163730" w:rsidRDefault="00163730" w:rsidP="00163730">
      <w:pPr>
        <w:pStyle w:val="ListParagraph"/>
        <w:spacing w:line="240" w:lineRule="auto"/>
        <w:ind w:left="1350"/>
        <w:rPr>
          <w:rFonts w:eastAsia="Times New Roman" w:cstheme="minorHAnsi"/>
          <w:color w:val="000000"/>
        </w:rPr>
      </w:pPr>
    </w:p>
    <w:p w14:paraId="2682E9F2" w14:textId="58CBE499" w:rsidR="00B74860" w:rsidRPr="00163730" w:rsidRDefault="006C70DA" w:rsidP="00163730">
      <w:pPr>
        <w:pStyle w:val="ListParagraph"/>
        <w:numPr>
          <w:ilvl w:val="0"/>
          <w:numId w:val="7"/>
        </w:numPr>
        <w:spacing w:line="240" w:lineRule="auto"/>
        <w:ind w:left="810"/>
        <w:rPr>
          <w:rFonts w:eastAsia="Times New Roman" w:cstheme="minorHAnsi"/>
          <w:color w:val="000000"/>
        </w:rPr>
      </w:pPr>
      <w:r w:rsidRPr="00163730">
        <w:rPr>
          <w:rFonts w:cstheme="minorHAnsi"/>
          <w:b/>
          <w:bCs/>
        </w:rPr>
        <w:t>Incident Reporting and Analysis:</w:t>
      </w:r>
      <w:r w:rsidRPr="00163730">
        <w:rPr>
          <w:rFonts w:cstheme="minorHAnsi"/>
        </w:rPr>
        <w:t xml:space="preserve"> </w:t>
      </w:r>
      <w:r w:rsidR="00B74860" w:rsidRPr="00163730">
        <w:rPr>
          <w:rFonts w:cstheme="minorHAnsi"/>
        </w:rPr>
        <w:t>In reviewing your system of annually evaluating incidents, accidents, “near misses</w:t>
      </w:r>
      <w:r w:rsidR="004748DA" w:rsidRPr="00163730">
        <w:rPr>
          <w:rFonts w:cstheme="minorHAnsi"/>
        </w:rPr>
        <w:t>,</w:t>
      </w:r>
      <w:r w:rsidR="00B74860" w:rsidRPr="00163730">
        <w:rPr>
          <w:rFonts w:cstheme="minorHAnsi"/>
        </w:rPr>
        <w:t>” and emergencies</w:t>
      </w:r>
      <w:r w:rsidR="009A3EF2">
        <w:rPr>
          <w:rFonts w:cstheme="minorHAnsi"/>
        </w:rPr>
        <w:t>:</w:t>
      </w:r>
    </w:p>
    <w:p w14:paraId="307EF268" w14:textId="77777777" w:rsidR="00163730" w:rsidRDefault="00B74860" w:rsidP="00163730">
      <w:pPr>
        <w:pStyle w:val="ListParagraph"/>
        <w:numPr>
          <w:ilvl w:val="0"/>
          <w:numId w:val="10"/>
        </w:numPr>
        <w:tabs>
          <w:tab w:val="left" w:pos="990"/>
        </w:tabs>
        <w:spacing w:after="0"/>
        <w:ind w:left="1350"/>
        <w:rPr>
          <w:rFonts w:cstheme="minorHAnsi"/>
        </w:rPr>
      </w:pPr>
      <w:r w:rsidRPr="00163730">
        <w:rPr>
          <w:rFonts w:cstheme="minorHAnsi"/>
        </w:rPr>
        <w:t>How do you gather and document information?</w:t>
      </w:r>
    </w:p>
    <w:p w14:paraId="7CE43CE6" w14:textId="096CDDA0" w:rsidR="00B74860" w:rsidRPr="00163730" w:rsidRDefault="00B74860" w:rsidP="00163730">
      <w:pPr>
        <w:pStyle w:val="ListParagraph"/>
        <w:numPr>
          <w:ilvl w:val="0"/>
          <w:numId w:val="10"/>
        </w:numPr>
        <w:tabs>
          <w:tab w:val="left" w:pos="990"/>
        </w:tabs>
        <w:spacing w:after="0"/>
        <w:ind w:left="1350"/>
        <w:rPr>
          <w:rFonts w:cstheme="minorHAnsi"/>
        </w:rPr>
      </w:pPr>
      <w:r w:rsidRPr="00163730">
        <w:rPr>
          <w:rFonts w:cstheme="minorHAnsi"/>
        </w:rPr>
        <w:t>Who are the outside advisors on your review team?  How do you review data?</w:t>
      </w:r>
    </w:p>
    <w:p w14:paraId="5B013CCA" w14:textId="39E73BA0" w:rsidR="00B74860" w:rsidRPr="00163730" w:rsidRDefault="00B74860" w:rsidP="00163730">
      <w:pPr>
        <w:pStyle w:val="ListParagraph"/>
        <w:numPr>
          <w:ilvl w:val="0"/>
          <w:numId w:val="10"/>
        </w:numPr>
        <w:tabs>
          <w:tab w:val="left" w:pos="990"/>
        </w:tabs>
        <w:spacing w:after="0"/>
        <w:ind w:left="1350"/>
        <w:rPr>
          <w:rFonts w:cstheme="minorHAnsi"/>
        </w:rPr>
      </w:pPr>
      <w:r w:rsidRPr="00163730">
        <w:rPr>
          <w:rFonts w:cstheme="minorHAnsi"/>
        </w:rPr>
        <w:t xml:space="preserve">In the last year that you operated, list one of your “near misses” or “emergency not resulting in injury” </w:t>
      </w:r>
      <w:r w:rsidR="009F1F8F" w:rsidRPr="00163730">
        <w:rPr>
          <w:rFonts w:cstheme="minorHAnsi"/>
        </w:rPr>
        <w:t>(</w:t>
      </w:r>
      <w:r w:rsidR="001A7000" w:rsidRPr="00163730">
        <w:rPr>
          <w:rFonts w:cstheme="minorHAnsi"/>
        </w:rPr>
        <w:t xml:space="preserve">e.g., </w:t>
      </w:r>
      <w:r w:rsidR="009F1F8F" w:rsidRPr="00163730">
        <w:rPr>
          <w:rFonts w:cstheme="minorHAnsi"/>
        </w:rPr>
        <w:t>lost campers, near drownings</w:t>
      </w:r>
      <w:r w:rsidR="001A7000" w:rsidRPr="00163730">
        <w:rPr>
          <w:rFonts w:cstheme="minorHAnsi"/>
        </w:rPr>
        <w:t>,</w:t>
      </w:r>
      <w:r w:rsidR="009F1F8F" w:rsidRPr="00163730">
        <w:rPr>
          <w:rFonts w:cstheme="minorHAnsi"/>
        </w:rPr>
        <w:t xml:space="preserve"> the use of drugs or alcohol by staff or participants)</w:t>
      </w:r>
      <w:r w:rsidR="001A7000" w:rsidRPr="00163730">
        <w:rPr>
          <w:rFonts w:cstheme="minorHAnsi"/>
        </w:rPr>
        <w:t>.</w:t>
      </w:r>
    </w:p>
    <w:p w14:paraId="5985E753" w14:textId="3E0E8814" w:rsidR="00B74860" w:rsidRPr="00163730" w:rsidRDefault="00B74860" w:rsidP="00163730">
      <w:pPr>
        <w:pStyle w:val="ListParagraph"/>
        <w:numPr>
          <w:ilvl w:val="0"/>
          <w:numId w:val="10"/>
        </w:numPr>
        <w:tabs>
          <w:tab w:val="left" w:pos="990"/>
        </w:tabs>
        <w:spacing w:after="0"/>
        <w:ind w:left="1350"/>
        <w:rPr>
          <w:rFonts w:cstheme="minorHAnsi"/>
        </w:rPr>
      </w:pPr>
      <w:r w:rsidRPr="00163730">
        <w:rPr>
          <w:rFonts w:cstheme="minorHAnsi"/>
        </w:rPr>
        <w:t xml:space="preserve">What steps will you take to reduce this/these “near miss(es)” in the future?  </w:t>
      </w:r>
    </w:p>
    <w:p w14:paraId="6B1275B2" w14:textId="0108421C" w:rsidR="000435C7" w:rsidRPr="005445E2" w:rsidRDefault="000435C7" w:rsidP="00163730">
      <w:pPr>
        <w:ind w:left="810"/>
        <w:rPr>
          <w:rFonts w:cstheme="minorHAnsi"/>
        </w:rPr>
      </w:pPr>
    </w:p>
    <w:p w14:paraId="45DD7AD4" w14:textId="06556D91" w:rsidR="006C70DA" w:rsidRPr="00163730" w:rsidRDefault="00781C75" w:rsidP="00163730">
      <w:pPr>
        <w:pStyle w:val="ListParagraph"/>
        <w:numPr>
          <w:ilvl w:val="0"/>
          <w:numId w:val="7"/>
        </w:numPr>
        <w:spacing w:after="0"/>
        <w:rPr>
          <w:rFonts w:cstheme="minorHAnsi"/>
        </w:rPr>
      </w:pPr>
      <w:r w:rsidRPr="00163730">
        <w:rPr>
          <w:rFonts w:cstheme="minorHAnsi"/>
          <w:b/>
          <w:bCs/>
        </w:rPr>
        <w:lastRenderedPageBreak/>
        <w:t>Staff Hiring and Ratios:</w:t>
      </w:r>
      <w:r w:rsidRPr="00163730">
        <w:rPr>
          <w:rFonts w:cstheme="minorHAnsi"/>
        </w:rPr>
        <w:t xml:space="preserve"> </w:t>
      </w:r>
      <w:r w:rsidR="006C70DA" w:rsidRPr="00163730">
        <w:rPr>
          <w:rFonts w:cstheme="minorHAnsi"/>
        </w:rPr>
        <w:t xml:space="preserve">Having qualified staff and meeting minimum ratios of staff versus campers is of extreme importance to the safety and well-being of your campers or groups, </w:t>
      </w:r>
      <w:r w:rsidR="001A7000" w:rsidRPr="00163730">
        <w:rPr>
          <w:rFonts w:cstheme="minorHAnsi"/>
        </w:rPr>
        <w:t xml:space="preserve">the </w:t>
      </w:r>
      <w:r w:rsidR="006C70DA" w:rsidRPr="00163730">
        <w:rPr>
          <w:rFonts w:cstheme="minorHAnsi"/>
        </w:rPr>
        <w:t xml:space="preserve">integrity of your accreditation, and </w:t>
      </w:r>
      <w:r w:rsidR="001A7000" w:rsidRPr="00163730">
        <w:rPr>
          <w:rFonts w:cstheme="minorHAnsi"/>
        </w:rPr>
        <w:t xml:space="preserve">the </w:t>
      </w:r>
      <w:r w:rsidR="006C70DA" w:rsidRPr="00163730">
        <w:rPr>
          <w:rFonts w:cstheme="minorHAnsi"/>
        </w:rPr>
        <w:t>liability</w:t>
      </w:r>
      <w:r w:rsidR="001A7000" w:rsidRPr="00163730">
        <w:rPr>
          <w:rFonts w:cstheme="minorHAnsi"/>
        </w:rPr>
        <w:t xml:space="preserve"> for your organization</w:t>
      </w:r>
      <w:r w:rsidR="006C70DA" w:rsidRPr="00163730">
        <w:rPr>
          <w:rFonts w:cstheme="minorHAnsi"/>
        </w:rPr>
        <w:t xml:space="preserve">. </w:t>
      </w:r>
    </w:p>
    <w:p w14:paraId="5CBDF43A" w14:textId="490E1A93" w:rsidR="006C70DA" w:rsidRPr="00163730" w:rsidRDefault="006C70DA" w:rsidP="00163730">
      <w:pPr>
        <w:pStyle w:val="ListParagraph"/>
        <w:numPr>
          <w:ilvl w:val="0"/>
          <w:numId w:val="11"/>
        </w:numPr>
        <w:spacing w:after="0"/>
        <w:rPr>
          <w:rFonts w:cstheme="minorHAnsi"/>
        </w:rPr>
      </w:pPr>
      <w:r w:rsidRPr="00163730">
        <w:rPr>
          <w:rFonts w:cstheme="minorHAnsi"/>
        </w:rPr>
        <w:t xml:space="preserve">What position(s) are you prioritizing in </w:t>
      </w:r>
      <w:r w:rsidR="001A7000" w:rsidRPr="00163730">
        <w:rPr>
          <w:rFonts w:cstheme="minorHAnsi"/>
        </w:rPr>
        <w:t xml:space="preserve">the </w:t>
      </w:r>
      <w:r w:rsidRPr="00163730">
        <w:rPr>
          <w:rFonts w:cstheme="minorHAnsi"/>
        </w:rPr>
        <w:t xml:space="preserve">hiring process for 2022 </w:t>
      </w:r>
      <w:r w:rsidR="00C50BAD" w:rsidRPr="00163730">
        <w:rPr>
          <w:rFonts w:cstheme="minorHAnsi"/>
        </w:rPr>
        <w:t>(e.g., d</w:t>
      </w:r>
      <w:r w:rsidRPr="00163730">
        <w:rPr>
          <w:rFonts w:cstheme="minorHAnsi"/>
        </w:rPr>
        <w:t>irector</w:t>
      </w:r>
      <w:r w:rsidR="00C50BAD" w:rsidRPr="00163730">
        <w:rPr>
          <w:rFonts w:cstheme="minorHAnsi"/>
        </w:rPr>
        <w:t>,</w:t>
      </w:r>
      <w:r w:rsidRPr="00163730">
        <w:rPr>
          <w:rFonts w:cstheme="minorHAnsi"/>
        </w:rPr>
        <w:t xml:space="preserve"> </w:t>
      </w:r>
      <w:r w:rsidR="00C50BAD" w:rsidRPr="00163730">
        <w:rPr>
          <w:rFonts w:cstheme="minorHAnsi"/>
        </w:rPr>
        <w:t>f</w:t>
      </w:r>
      <w:r w:rsidRPr="00163730">
        <w:rPr>
          <w:rFonts w:cstheme="minorHAnsi"/>
        </w:rPr>
        <w:t xml:space="preserve">ood </w:t>
      </w:r>
      <w:r w:rsidR="00C50BAD" w:rsidRPr="00163730">
        <w:rPr>
          <w:rFonts w:cstheme="minorHAnsi"/>
        </w:rPr>
        <w:t>s</w:t>
      </w:r>
      <w:r w:rsidRPr="00163730">
        <w:rPr>
          <w:rFonts w:cstheme="minorHAnsi"/>
        </w:rPr>
        <w:t xml:space="preserve">ervice </w:t>
      </w:r>
      <w:r w:rsidR="00C50BAD" w:rsidRPr="00163730">
        <w:rPr>
          <w:rFonts w:cstheme="minorHAnsi"/>
        </w:rPr>
        <w:t>s</w:t>
      </w:r>
      <w:r w:rsidRPr="00163730">
        <w:rPr>
          <w:rFonts w:cstheme="minorHAnsi"/>
        </w:rPr>
        <w:t>upervisor</w:t>
      </w:r>
      <w:r w:rsidR="00C50BAD" w:rsidRPr="00163730">
        <w:rPr>
          <w:rFonts w:cstheme="minorHAnsi"/>
        </w:rPr>
        <w:t>,</w:t>
      </w:r>
      <w:r w:rsidRPr="00163730">
        <w:rPr>
          <w:rFonts w:cstheme="minorHAnsi"/>
        </w:rPr>
        <w:t xml:space="preserve"> </w:t>
      </w:r>
      <w:r w:rsidR="00C50BAD" w:rsidRPr="00163730">
        <w:rPr>
          <w:rFonts w:cstheme="minorHAnsi"/>
        </w:rPr>
        <w:t>h</w:t>
      </w:r>
      <w:r w:rsidRPr="00163730">
        <w:rPr>
          <w:rFonts w:cstheme="minorHAnsi"/>
        </w:rPr>
        <w:t xml:space="preserve">ealthcare </w:t>
      </w:r>
      <w:r w:rsidR="00C50BAD" w:rsidRPr="00163730">
        <w:rPr>
          <w:rFonts w:cstheme="minorHAnsi"/>
        </w:rPr>
        <w:t>p</w:t>
      </w:r>
      <w:r w:rsidRPr="00163730">
        <w:rPr>
          <w:rFonts w:cstheme="minorHAnsi"/>
        </w:rPr>
        <w:t>rovider</w:t>
      </w:r>
      <w:r w:rsidR="00C50BAD" w:rsidRPr="00163730">
        <w:rPr>
          <w:rFonts w:cstheme="minorHAnsi"/>
        </w:rPr>
        <w:t>,</w:t>
      </w:r>
      <w:r w:rsidRPr="00163730">
        <w:rPr>
          <w:rFonts w:cstheme="minorHAnsi"/>
        </w:rPr>
        <w:t xml:space="preserve"> </w:t>
      </w:r>
      <w:r w:rsidR="00C50BAD" w:rsidRPr="00163730">
        <w:rPr>
          <w:rFonts w:cstheme="minorHAnsi"/>
        </w:rPr>
        <w:t>su</w:t>
      </w:r>
      <w:r w:rsidRPr="00163730">
        <w:rPr>
          <w:rFonts w:cstheme="minorHAnsi"/>
        </w:rPr>
        <w:t xml:space="preserve">pervisor of </w:t>
      </w:r>
      <w:r w:rsidR="00C50BAD" w:rsidRPr="00163730">
        <w:rPr>
          <w:rFonts w:cstheme="minorHAnsi"/>
        </w:rPr>
        <w:t>s</w:t>
      </w:r>
      <w:r w:rsidRPr="00163730">
        <w:rPr>
          <w:rFonts w:cstheme="minorHAnsi"/>
        </w:rPr>
        <w:t xml:space="preserve">pecialized </w:t>
      </w:r>
      <w:r w:rsidR="00C50BAD" w:rsidRPr="00163730">
        <w:rPr>
          <w:rFonts w:cstheme="minorHAnsi"/>
        </w:rPr>
        <w:t>a</w:t>
      </w:r>
      <w:r w:rsidRPr="00163730">
        <w:rPr>
          <w:rFonts w:cstheme="minorHAnsi"/>
        </w:rPr>
        <w:t>ctivities</w:t>
      </w:r>
      <w:r w:rsidR="00C50BAD" w:rsidRPr="00163730">
        <w:rPr>
          <w:rFonts w:cstheme="minorHAnsi"/>
        </w:rPr>
        <w:t>,</w:t>
      </w:r>
      <w:r w:rsidRPr="00163730">
        <w:rPr>
          <w:rFonts w:cstheme="minorHAnsi"/>
        </w:rPr>
        <w:t xml:space="preserve"> or staff to meet your overall ratios</w:t>
      </w:r>
      <w:r w:rsidR="00C50BAD" w:rsidRPr="00163730">
        <w:rPr>
          <w:rFonts w:cstheme="minorHAnsi"/>
        </w:rPr>
        <w:t>)</w:t>
      </w:r>
      <w:r w:rsidRPr="00163730">
        <w:rPr>
          <w:rFonts w:cstheme="minorHAnsi"/>
        </w:rPr>
        <w:t xml:space="preserve">?  </w:t>
      </w:r>
    </w:p>
    <w:p w14:paraId="7E4F2D68" w14:textId="03CB20A5" w:rsidR="006C70DA" w:rsidRPr="00163730" w:rsidRDefault="006C70DA" w:rsidP="00163730">
      <w:pPr>
        <w:pStyle w:val="ListParagraph"/>
        <w:numPr>
          <w:ilvl w:val="0"/>
          <w:numId w:val="11"/>
        </w:numPr>
        <w:spacing w:after="0"/>
        <w:rPr>
          <w:rFonts w:cstheme="minorHAnsi"/>
        </w:rPr>
      </w:pPr>
      <w:r w:rsidRPr="00163730">
        <w:rPr>
          <w:rFonts w:cstheme="minorHAnsi"/>
        </w:rPr>
        <w:t xml:space="preserve">What is your plan going into 2022 to hire qualified staff and to meet your </w:t>
      </w:r>
      <w:r w:rsidR="001A7000" w:rsidRPr="00163730">
        <w:rPr>
          <w:rFonts w:cstheme="minorHAnsi"/>
        </w:rPr>
        <w:t xml:space="preserve">staff-to-camper </w:t>
      </w:r>
      <w:r w:rsidRPr="00163730">
        <w:rPr>
          <w:rFonts w:cstheme="minorHAnsi"/>
        </w:rPr>
        <w:t xml:space="preserve">ratios?  What is your plan if you are unable to hire the staff </w:t>
      </w:r>
      <w:r w:rsidR="003E578C" w:rsidRPr="00163730">
        <w:rPr>
          <w:rFonts w:cstheme="minorHAnsi"/>
        </w:rPr>
        <w:t>needed (</w:t>
      </w:r>
      <w:r w:rsidR="001A7000" w:rsidRPr="00163730">
        <w:rPr>
          <w:rFonts w:cstheme="minorHAnsi"/>
        </w:rPr>
        <w:t>e.g., w</w:t>
      </w:r>
      <w:r w:rsidRPr="00163730">
        <w:rPr>
          <w:rFonts w:cstheme="minorHAnsi"/>
        </w:rPr>
        <w:t>ho will fill in</w:t>
      </w:r>
      <w:r w:rsidR="001A7000" w:rsidRPr="00163730">
        <w:rPr>
          <w:rFonts w:cstheme="minorHAnsi"/>
        </w:rPr>
        <w:t>?</w:t>
      </w:r>
      <w:r w:rsidRPr="00163730">
        <w:rPr>
          <w:rFonts w:cstheme="minorHAnsi"/>
        </w:rPr>
        <w:t xml:space="preserve"> will you reduce enrollment, cancel groups, </w:t>
      </w:r>
      <w:r w:rsidR="00C50BAD" w:rsidRPr="00163730">
        <w:rPr>
          <w:rFonts w:cstheme="minorHAnsi"/>
        </w:rPr>
        <w:t>outsource</w:t>
      </w:r>
      <w:r w:rsidRPr="00163730">
        <w:rPr>
          <w:rFonts w:cstheme="minorHAnsi"/>
        </w:rPr>
        <w:t>, change the offering of an activity or program)</w:t>
      </w:r>
      <w:r w:rsidR="001A7000" w:rsidRPr="00163730">
        <w:rPr>
          <w:rFonts w:cstheme="minorHAnsi"/>
        </w:rPr>
        <w:t>?</w:t>
      </w:r>
    </w:p>
    <w:p w14:paraId="2A058403" w14:textId="77777777" w:rsidR="000435C7" w:rsidRPr="005445E2" w:rsidRDefault="000435C7" w:rsidP="00163730">
      <w:pPr>
        <w:ind w:left="810"/>
        <w:rPr>
          <w:rFonts w:cstheme="minorHAnsi"/>
        </w:rPr>
      </w:pPr>
    </w:p>
    <w:p w14:paraId="39DFC47B" w14:textId="65D520C9" w:rsidR="00C13552" w:rsidRPr="00163730" w:rsidRDefault="00C13552" w:rsidP="00163730">
      <w:pPr>
        <w:pStyle w:val="ListParagraph"/>
        <w:numPr>
          <w:ilvl w:val="0"/>
          <w:numId w:val="7"/>
        </w:numPr>
        <w:rPr>
          <w:rFonts w:cstheme="minorHAnsi"/>
        </w:rPr>
      </w:pPr>
      <w:r w:rsidRPr="00163730">
        <w:rPr>
          <w:rFonts w:cstheme="minorHAnsi"/>
          <w:b/>
          <w:bCs/>
        </w:rPr>
        <w:t>Sensitive Issues</w:t>
      </w:r>
      <w:r w:rsidRPr="009A3EF2">
        <w:rPr>
          <w:rFonts w:cstheme="minorHAnsi"/>
          <w:b/>
          <w:bCs/>
        </w:rPr>
        <w:t>:</w:t>
      </w:r>
      <w:r w:rsidRPr="009A3EF2">
        <w:rPr>
          <w:rFonts w:cstheme="minorHAnsi"/>
        </w:rPr>
        <w:t xml:space="preserve"> </w:t>
      </w:r>
      <w:bookmarkStart w:id="1" w:name="_Hlk87534850"/>
      <w:r w:rsidR="009A3EF2" w:rsidRPr="009A3EF2">
        <w:rPr>
          <w:rFonts w:cstheme="minorHAnsi"/>
          <w:color w:val="242424"/>
          <w:shd w:val="clear" w:color="auto" w:fill="FFFFFF"/>
        </w:rPr>
        <w:t>Camp is a place where campers feel comfortable asking questions and talking about </w:t>
      </w:r>
      <w:proofErr w:type="gramStart"/>
      <w:r w:rsidR="009A3EF2" w:rsidRPr="009A3EF2">
        <w:rPr>
          <w:rFonts w:cstheme="minorHAnsi"/>
          <w:color w:val="242424"/>
          <w:shd w:val="clear" w:color="auto" w:fill="FFFFFF"/>
        </w:rPr>
        <w:t>subjects</w:t>
      </w:r>
      <w:proofErr w:type="gramEnd"/>
      <w:r w:rsidR="009A3EF2" w:rsidRPr="009A3EF2">
        <w:rPr>
          <w:rFonts w:cstheme="minorHAnsi"/>
          <w:color w:val="242424"/>
          <w:shd w:val="clear" w:color="auto" w:fill="FFFFFF"/>
        </w:rPr>
        <w:t xml:space="preserve"> they are curious about.</w:t>
      </w:r>
      <w:r w:rsidR="009A3EF2">
        <w:rPr>
          <w:rFonts w:cstheme="minorHAnsi"/>
          <w:color w:val="242424"/>
          <w:shd w:val="clear" w:color="auto" w:fill="FFFFFF"/>
        </w:rPr>
        <w:t xml:space="preserve"> </w:t>
      </w:r>
      <w:bookmarkEnd w:id="1"/>
      <w:proofErr w:type="gramStart"/>
      <w:r w:rsidRPr="009A3EF2">
        <w:rPr>
          <w:rFonts w:cstheme="minorHAnsi"/>
        </w:rPr>
        <w:t>Counselors</w:t>
      </w:r>
      <w:proofErr w:type="gramEnd"/>
      <w:r w:rsidRPr="009A3EF2">
        <w:rPr>
          <w:rFonts w:cstheme="minorHAnsi"/>
        </w:rPr>
        <w:t xml:space="preserve"> are not always experienced enough to know the right things to say.  The sensitive issue policy is a</w:t>
      </w:r>
      <w:r w:rsidRPr="00163730">
        <w:rPr>
          <w:rFonts w:cstheme="minorHAnsi"/>
        </w:rPr>
        <w:t xml:space="preserve"> tool to give staff direction on how to respond to questions that may not be appropriate for them to answer on their own.  </w:t>
      </w:r>
    </w:p>
    <w:p w14:paraId="5216DEA1" w14:textId="022241FF" w:rsidR="00C13552" w:rsidRPr="003E578C" w:rsidRDefault="00C13552" w:rsidP="00163730">
      <w:pPr>
        <w:pStyle w:val="ListParagraph"/>
        <w:numPr>
          <w:ilvl w:val="0"/>
          <w:numId w:val="9"/>
        </w:numPr>
        <w:ind w:left="1530"/>
        <w:rPr>
          <w:rFonts w:cstheme="minorHAnsi"/>
        </w:rPr>
      </w:pPr>
      <w:r w:rsidRPr="00C50BAD">
        <w:rPr>
          <w:rFonts w:cstheme="minorHAnsi"/>
        </w:rPr>
        <w:t>Please explain your policy on sensitive issues</w:t>
      </w:r>
      <w:r w:rsidR="001A7000" w:rsidRPr="00C50BAD">
        <w:rPr>
          <w:rFonts w:cstheme="minorHAnsi"/>
        </w:rPr>
        <w:t>.</w:t>
      </w:r>
      <w:r w:rsidR="001A7000" w:rsidRPr="003E578C">
        <w:rPr>
          <w:rFonts w:cstheme="minorHAnsi"/>
        </w:rPr>
        <w:t xml:space="preserve"> I</w:t>
      </w:r>
      <w:r w:rsidRPr="003E578C">
        <w:rPr>
          <w:rFonts w:cstheme="minorHAnsi"/>
        </w:rPr>
        <w:t>dentify both (a)</w:t>
      </w:r>
      <w:r w:rsidR="001A7000" w:rsidRPr="003E578C">
        <w:rPr>
          <w:rFonts w:cstheme="minorHAnsi"/>
        </w:rPr>
        <w:t xml:space="preserve"> </w:t>
      </w:r>
      <w:r w:rsidRPr="003E578C">
        <w:rPr>
          <w:rFonts w:cstheme="minorHAnsi"/>
        </w:rPr>
        <w:t>conversations and (b)</w:t>
      </w:r>
      <w:r w:rsidR="001A7000" w:rsidRPr="003E578C">
        <w:rPr>
          <w:rFonts w:cstheme="minorHAnsi"/>
        </w:rPr>
        <w:t xml:space="preserve"> </w:t>
      </w:r>
      <w:r w:rsidRPr="003E578C">
        <w:rPr>
          <w:rFonts w:cstheme="minorHAnsi"/>
        </w:rPr>
        <w:t>behaviors that may need to be addresse</w:t>
      </w:r>
      <w:r w:rsidR="001A7000" w:rsidRPr="003E578C">
        <w:rPr>
          <w:rFonts w:cstheme="minorHAnsi"/>
        </w:rPr>
        <w:t>d</w:t>
      </w:r>
      <w:r w:rsidRPr="003E578C">
        <w:rPr>
          <w:rFonts w:cstheme="minorHAnsi"/>
        </w:rPr>
        <w:t xml:space="preserve">.  </w:t>
      </w:r>
    </w:p>
    <w:p w14:paraId="061BF331" w14:textId="1EAE214E" w:rsidR="00C13552" w:rsidRPr="00DA4801" w:rsidRDefault="00C13552" w:rsidP="00DA4801">
      <w:pPr>
        <w:pStyle w:val="ListParagraph"/>
        <w:numPr>
          <w:ilvl w:val="0"/>
          <w:numId w:val="9"/>
        </w:numPr>
        <w:ind w:left="1530"/>
        <w:rPr>
          <w:rFonts w:cstheme="minorHAnsi"/>
        </w:rPr>
      </w:pPr>
      <w:r w:rsidRPr="003E578C">
        <w:rPr>
          <w:rFonts w:cstheme="minorHAnsi"/>
        </w:rPr>
        <w:t>How are staff trained in that policy?</w:t>
      </w:r>
    </w:p>
    <w:sectPr w:rsidR="00C13552" w:rsidRPr="00DA4801" w:rsidSect="00163730">
      <w:headerReference w:type="default" r:id="rId7"/>
      <w:pgSz w:w="12240" w:h="15840"/>
      <w:pgMar w:top="1440" w:right="810" w:bottom="63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0131C" w14:textId="77777777" w:rsidR="00FA0DC1" w:rsidRDefault="00FA0DC1" w:rsidP="00C13552">
      <w:pPr>
        <w:spacing w:after="0" w:line="240" w:lineRule="auto"/>
      </w:pPr>
      <w:r>
        <w:separator/>
      </w:r>
    </w:p>
  </w:endnote>
  <w:endnote w:type="continuationSeparator" w:id="0">
    <w:p w14:paraId="7C044D92" w14:textId="77777777" w:rsidR="00FA0DC1" w:rsidRDefault="00FA0DC1" w:rsidP="00C1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6EB0E" w14:textId="77777777" w:rsidR="00FA0DC1" w:rsidRDefault="00FA0DC1" w:rsidP="00C13552">
      <w:pPr>
        <w:spacing w:after="0" w:line="240" w:lineRule="auto"/>
      </w:pPr>
      <w:r>
        <w:separator/>
      </w:r>
    </w:p>
  </w:footnote>
  <w:footnote w:type="continuationSeparator" w:id="0">
    <w:p w14:paraId="36EB1F05" w14:textId="77777777" w:rsidR="00FA0DC1" w:rsidRDefault="00FA0DC1" w:rsidP="00C13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7B1A" w14:textId="59943B9A" w:rsidR="00C13552" w:rsidRDefault="00C13552" w:rsidP="00C13552">
    <w:pPr>
      <w:pStyle w:val="Header"/>
      <w:jc w:val="center"/>
    </w:pPr>
    <w:r>
      <w:rPr>
        <w:noProof/>
      </w:rPr>
      <w:drawing>
        <wp:inline distT="0" distB="0" distL="0" distR="0" wp14:anchorId="6C09139F" wp14:editId="36B19AB4">
          <wp:extent cx="2865126" cy="192024"/>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65126" cy="192024"/>
                  </a:xfrm>
                  <a:prstGeom prst="rect">
                    <a:avLst/>
                  </a:prstGeom>
                </pic:spPr>
              </pic:pic>
            </a:graphicData>
          </a:graphic>
        </wp:inline>
      </w:drawing>
    </w:r>
  </w:p>
  <w:p w14:paraId="0F8113B5" w14:textId="77777777" w:rsidR="00C13552" w:rsidRDefault="00C13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41E"/>
    <w:multiLevelType w:val="hybridMultilevel"/>
    <w:tmpl w:val="D186AFD8"/>
    <w:lvl w:ilvl="0" w:tplc="5C0A3E72">
      <w:start w:val="1"/>
      <w:numFmt w:val="decimal"/>
      <w:lvlText w:val="%1."/>
      <w:lvlJc w:val="left"/>
      <w:pPr>
        <w:ind w:left="1080" w:hanging="360"/>
      </w:pPr>
      <w:rPr>
        <w:b/>
        <w:bCs/>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659E0"/>
    <w:multiLevelType w:val="hybridMultilevel"/>
    <w:tmpl w:val="6EC8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93A1A"/>
    <w:multiLevelType w:val="hybridMultilevel"/>
    <w:tmpl w:val="8BF0F102"/>
    <w:lvl w:ilvl="0" w:tplc="5C0A3E72">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453951"/>
    <w:multiLevelType w:val="hybridMultilevel"/>
    <w:tmpl w:val="141CB3E2"/>
    <w:lvl w:ilvl="0" w:tplc="907EB3C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E773C"/>
    <w:multiLevelType w:val="hybridMultilevel"/>
    <w:tmpl w:val="2E7CDA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173E79"/>
    <w:multiLevelType w:val="hybridMultilevel"/>
    <w:tmpl w:val="B7A0F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4A5A7D"/>
    <w:multiLevelType w:val="hybridMultilevel"/>
    <w:tmpl w:val="4F586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550546"/>
    <w:multiLevelType w:val="hybridMultilevel"/>
    <w:tmpl w:val="144CFF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C80AE6"/>
    <w:multiLevelType w:val="hybridMultilevel"/>
    <w:tmpl w:val="7E948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953448"/>
    <w:multiLevelType w:val="hybridMultilevel"/>
    <w:tmpl w:val="8EA4CB9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7E53BC4"/>
    <w:multiLevelType w:val="hybridMultilevel"/>
    <w:tmpl w:val="FA4237B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59E32EBA"/>
    <w:multiLevelType w:val="hybridMultilevel"/>
    <w:tmpl w:val="B6709C72"/>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5"/>
  </w:num>
  <w:num w:numId="5">
    <w:abstractNumId w:val="9"/>
  </w:num>
  <w:num w:numId="6">
    <w:abstractNumId w:val="6"/>
  </w:num>
  <w:num w:numId="7">
    <w:abstractNumId w:val="2"/>
  </w:num>
  <w:num w:numId="8">
    <w:abstractNumId w:val="0"/>
  </w:num>
  <w:num w:numId="9">
    <w:abstractNumId w:val="7"/>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0Mrc0MTEyNDIxNTZS0lEKTi0uzszPAykwrAUA+zuNQiwAAAA="/>
  </w:docVars>
  <w:rsids>
    <w:rsidRoot w:val="00D92C5C"/>
    <w:rsid w:val="000435C7"/>
    <w:rsid w:val="001179A8"/>
    <w:rsid w:val="001216F3"/>
    <w:rsid w:val="00146F27"/>
    <w:rsid w:val="00163730"/>
    <w:rsid w:val="0017298B"/>
    <w:rsid w:val="001A7000"/>
    <w:rsid w:val="00243C01"/>
    <w:rsid w:val="002B6A44"/>
    <w:rsid w:val="002D53E4"/>
    <w:rsid w:val="003E578C"/>
    <w:rsid w:val="0043420F"/>
    <w:rsid w:val="004748DA"/>
    <w:rsid w:val="00543CEC"/>
    <w:rsid w:val="005445E2"/>
    <w:rsid w:val="0055147D"/>
    <w:rsid w:val="005E1C19"/>
    <w:rsid w:val="005F27E7"/>
    <w:rsid w:val="0060081C"/>
    <w:rsid w:val="006C70DA"/>
    <w:rsid w:val="00706077"/>
    <w:rsid w:val="00781C75"/>
    <w:rsid w:val="008D75E1"/>
    <w:rsid w:val="008E632C"/>
    <w:rsid w:val="00984957"/>
    <w:rsid w:val="009A3EF2"/>
    <w:rsid w:val="009F1F8F"/>
    <w:rsid w:val="00A423F2"/>
    <w:rsid w:val="00AB2384"/>
    <w:rsid w:val="00B74860"/>
    <w:rsid w:val="00BD6D88"/>
    <w:rsid w:val="00C13552"/>
    <w:rsid w:val="00C50BAD"/>
    <w:rsid w:val="00CC5DFC"/>
    <w:rsid w:val="00D92C5C"/>
    <w:rsid w:val="00DA4801"/>
    <w:rsid w:val="00DC5F5A"/>
    <w:rsid w:val="00E53BCC"/>
    <w:rsid w:val="00E62D6C"/>
    <w:rsid w:val="00EF1557"/>
    <w:rsid w:val="00F917C4"/>
    <w:rsid w:val="00FA0DC1"/>
    <w:rsid w:val="00FC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A73C"/>
  <w15:chartTrackingRefBased/>
  <w15:docId w15:val="{9996E975-7239-4509-A781-168A72F3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C5C"/>
    <w:pPr>
      <w:ind w:left="720"/>
      <w:contextualSpacing/>
    </w:pPr>
  </w:style>
  <w:style w:type="paragraph" w:styleId="Header">
    <w:name w:val="header"/>
    <w:basedOn w:val="Normal"/>
    <w:link w:val="HeaderChar"/>
    <w:uiPriority w:val="99"/>
    <w:unhideWhenUsed/>
    <w:rsid w:val="00C13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552"/>
  </w:style>
  <w:style w:type="paragraph" w:styleId="Footer">
    <w:name w:val="footer"/>
    <w:basedOn w:val="Normal"/>
    <w:link w:val="FooterChar"/>
    <w:uiPriority w:val="99"/>
    <w:unhideWhenUsed/>
    <w:rsid w:val="00C13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552"/>
  </w:style>
  <w:style w:type="character" w:styleId="CommentReference">
    <w:name w:val="annotation reference"/>
    <w:basedOn w:val="DefaultParagraphFont"/>
    <w:uiPriority w:val="99"/>
    <w:semiHidden/>
    <w:unhideWhenUsed/>
    <w:rsid w:val="00AB2384"/>
    <w:rPr>
      <w:sz w:val="16"/>
      <w:szCs w:val="16"/>
    </w:rPr>
  </w:style>
  <w:style w:type="paragraph" w:styleId="CommentText">
    <w:name w:val="annotation text"/>
    <w:basedOn w:val="Normal"/>
    <w:link w:val="CommentTextChar"/>
    <w:uiPriority w:val="99"/>
    <w:semiHidden/>
    <w:unhideWhenUsed/>
    <w:rsid w:val="00AB2384"/>
    <w:pPr>
      <w:spacing w:line="240" w:lineRule="auto"/>
    </w:pPr>
    <w:rPr>
      <w:sz w:val="20"/>
      <w:szCs w:val="20"/>
    </w:rPr>
  </w:style>
  <w:style w:type="character" w:customStyle="1" w:styleId="CommentTextChar">
    <w:name w:val="Comment Text Char"/>
    <w:basedOn w:val="DefaultParagraphFont"/>
    <w:link w:val="CommentText"/>
    <w:uiPriority w:val="99"/>
    <w:semiHidden/>
    <w:rsid w:val="00AB2384"/>
    <w:rPr>
      <w:sz w:val="20"/>
      <w:szCs w:val="20"/>
    </w:rPr>
  </w:style>
  <w:style w:type="paragraph" w:styleId="CommentSubject">
    <w:name w:val="annotation subject"/>
    <w:basedOn w:val="CommentText"/>
    <w:next w:val="CommentText"/>
    <w:link w:val="CommentSubjectChar"/>
    <w:uiPriority w:val="99"/>
    <w:semiHidden/>
    <w:unhideWhenUsed/>
    <w:rsid w:val="00AB2384"/>
    <w:rPr>
      <w:b/>
      <w:bCs/>
    </w:rPr>
  </w:style>
  <w:style w:type="character" w:customStyle="1" w:styleId="CommentSubjectChar">
    <w:name w:val="Comment Subject Char"/>
    <w:basedOn w:val="CommentTextChar"/>
    <w:link w:val="CommentSubject"/>
    <w:uiPriority w:val="99"/>
    <w:semiHidden/>
    <w:rsid w:val="00AB2384"/>
    <w:rPr>
      <w:b/>
      <w:bCs/>
      <w:sz w:val="20"/>
      <w:szCs w:val="20"/>
    </w:rPr>
  </w:style>
  <w:style w:type="character" w:customStyle="1" w:styleId="normaltextrun">
    <w:name w:val="normaltextrun"/>
    <w:basedOn w:val="DefaultParagraphFont"/>
    <w:rsid w:val="00163730"/>
  </w:style>
  <w:style w:type="character" w:customStyle="1" w:styleId="eop">
    <w:name w:val="eop"/>
    <w:basedOn w:val="DefaultParagraphFont"/>
    <w:rsid w:val="00163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80984">
      <w:bodyDiv w:val="1"/>
      <w:marLeft w:val="0"/>
      <w:marRight w:val="0"/>
      <w:marTop w:val="0"/>
      <w:marBottom w:val="0"/>
      <w:divBdr>
        <w:top w:val="none" w:sz="0" w:space="0" w:color="auto"/>
        <w:left w:val="none" w:sz="0" w:space="0" w:color="auto"/>
        <w:bottom w:val="none" w:sz="0" w:space="0" w:color="auto"/>
        <w:right w:val="none" w:sz="0" w:space="0" w:color="auto"/>
      </w:divBdr>
      <w:divsChild>
        <w:div w:id="568077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Burbank</dc:creator>
  <cp:keywords/>
  <dc:description/>
  <cp:lastModifiedBy>Danielle Pinney</cp:lastModifiedBy>
  <cp:revision>3</cp:revision>
  <dcterms:created xsi:type="dcterms:W3CDTF">2021-11-11T21:14:00Z</dcterms:created>
  <dcterms:modified xsi:type="dcterms:W3CDTF">2021-11-11T23:27:00Z</dcterms:modified>
</cp:coreProperties>
</file>