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FFD4F" w14:textId="0EA571E8" w:rsidR="0012775E" w:rsidRPr="0012775E" w:rsidRDefault="00E74384" w:rsidP="0012775E">
      <w:pPr>
        <w:autoSpaceDE w:val="0"/>
        <w:autoSpaceDN w:val="0"/>
        <w:adjustRightInd w:val="0"/>
        <w:spacing w:line="240" w:lineRule="auto"/>
        <w:jc w:val="center"/>
        <w:rPr>
          <w:rFonts w:ascii="Futura Md BT" w:hAnsi="Futura Md BT" w:cs="Calibri"/>
          <w:b/>
          <w:w w:val="97"/>
          <w:sz w:val="42"/>
          <w:szCs w:val="42"/>
        </w:rPr>
      </w:pPr>
      <w:r w:rsidRPr="00C32C39">
        <w:rPr>
          <w:rFonts w:ascii="Futura Md BT" w:hAnsi="Futura Md BT" w:cs="Calibri"/>
          <w:b/>
          <w:w w:val="97"/>
          <w:sz w:val="42"/>
          <w:szCs w:val="42"/>
        </w:rPr>
        <w:t>Professional Conduct for ACA Accreditation Visitors</w:t>
      </w:r>
      <w:bookmarkStart w:id="0" w:name="_Hlk479147433"/>
      <w:bookmarkEnd w:id="0"/>
    </w:p>
    <w:p w14:paraId="73960049" w14:textId="75BA34E6" w:rsidR="00E74384" w:rsidRPr="00ED319B" w:rsidRDefault="00E74384" w:rsidP="00ED319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</w:rPr>
      </w:pPr>
    </w:p>
    <w:p w14:paraId="78AA2C10" w14:textId="5DD534AE" w:rsidR="0012775E" w:rsidRPr="00734F40" w:rsidRDefault="00211ECD" w:rsidP="00734F40">
      <w:pPr>
        <w:autoSpaceDE w:val="0"/>
        <w:autoSpaceDN w:val="0"/>
        <w:adjustRightInd w:val="0"/>
        <w:spacing w:line="340" w:lineRule="atLeast"/>
        <w:rPr>
          <w:rFonts w:ascii="Futura Md BT" w:hAnsi="Futura Md BT" w:cs="Calibri"/>
        </w:rPr>
      </w:pPr>
      <w:r w:rsidRPr="00734F40">
        <w:rPr>
          <w:rFonts w:ascii="Futura Md BT" w:hAnsi="Futura Md BT" w:cs="Calibri"/>
        </w:rPr>
        <w:t>Serving as an ACA Accreditation Visitor (</w:t>
      </w:r>
      <w:r w:rsidR="0024729E" w:rsidRPr="00734F40">
        <w:rPr>
          <w:rFonts w:ascii="Futura Md BT" w:hAnsi="Futura Md BT" w:cs="Calibri"/>
        </w:rPr>
        <w:t>in any visitor role</w:t>
      </w:r>
      <w:r w:rsidRPr="00734F40">
        <w:rPr>
          <w:rFonts w:ascii="Futura Md BT" w:hAnsi="Futura Md BT" w:cs="Calibri"/>
        </w:rPr>
        <w:t xml:space="preserve">) </w:t>
      </w:r>
      <w:r w:rsidR="00E74384" w:rsidRPr="00734F40">
        <w:rPr>
          <w:rFonts w:ascii="Futura Md BT" w:hAnsi="Futura Md BT" w:cs="Calibri"/>
        </w:rPr>
        <w:t>is</w:t>
      </w:r>
      <w:r w:rsidR="0096035C" w:rsidRPr="00734F40">
        <w:rPr>
          <w:rFonts w:ascii="Futura Md BT" w:hAnsi="Futura Md BT" w:cs="Calibri"/>
        </w:rPr>
        <w:t xml:space="preserve"> an </w:t>
      </w:r>
      <w:r w:rsidR="00FC52B5" w:rsidRPr="00734F40">
        <w:rPr>
          <w:rFonts w:ascii="Futura Md BT" w:hAnsi="Futura Md BT" w:cs="Calibri"/>
        </w:rPr>
        <w:t>opportunity for professional development</w:t>
      </w:r>
      <w:r w:rsidRPr="00734F40">
        <w:rPr>
          <w:rFonts w:ascii="Futura Md BT" w:hAnsi="Futura Md BT" w:cs="Calibri"/>
        </w:rPr>
        <w:t xml:space="preserve"> for you</w:t>
      </w:r>
      <w:r w:rsidR="00FC52B5" w:rsidRPr="00734F40">
        <w:rPr>
          <w:rFonts w:ascii="Futura Md BT" w:hAnsi="Futura Md BT" w:cs="Calibri"/>
        </w:rPr>
        <w:t xml:space="preserve"> and</w:t>
      </w:r>
      <w:r w:rsidR="0096035C" w:rsidRPr="00734F40">
        <w:rPr>
          <w:rFonts w:ascii="Futura Md BT" w:hAnsi="Futura Md BT" w:cs="Calibri"/>
        </w:rPr>
        <w:t xml:space="preserve"> for</w:t>
      </w:r>
      <w:r w:rsidR="00FC52B5" w:rsidRPr="00734F40">
        <w:rPr>
          <w:rFonts w:ascii="Futura Md BT" w:hAnsi="Futura Md BT" w:cs="Calibri"/>
        </w:rPr>
        <w:t xml:space="preserve"> the camp</w:t>
      </w:r>
      <w:r w:rsidR="0096035C" w:rsidRPr="00734F40">
        <w:rPr>
          <w:rFonts w:ascii="Futura Md BT" w:hAnsi="Futura Md BT" w:cs="Calibri"/>
        </w:rPr>
        <w:t>s</w:t>
      </w:r>
      <w:r w:rsidR="00FC52B5" w:rsidRPr="00734F40">
        <w:rPr>
          <w:rFonts w:ascii="Futura Md BT" w:hAnsi="Futura Md BT" w:cs="Calibri"/>
        </w:rPr>
        <w:t xml:space="preserve"> you </w:t>
      </w:r>
      <w:r w:rsidR="0096035C" w:rsidRPr="00734F40">
        <w:rPr>
          <w:rFonts w:ascii="Futura Md BT" w:hAnsi="Futura Md BT" w:cs="Calibri"/>
        </w:rPr>
        <w:t>visit,</w:t>
      </w:r>
      <w:r w:rsidR="00FC52B5" w:rsidRPr="00734F40">
        <w:rPr>
          <w:rFonts w:ascii="Futura Md BT" w:hAnsi="Futura Md BT" w:cs="Calibri"/>
        </w:rPr>
        <w:t xml:space="preserve"> as well as</w:t>
      </w:r>
      <w:r w:rsidRPr="00734F40">
        <w:rPr>
          <w:rFonts w:ascii="Futura Md BT" w:hAnsi="Futura Md BT" w:cs="Calibri"/>
        </w:rPr>
        <w:t xml:space="preserve"> </w:t>
      </w:r>
      <w:r w:rsidR="00E74384" w:rsidRPr="00734F40">
        <w:rPr>
          <w:rFonts w:ascii="Futura Md BT" w:hAnsi="Futura Md BT" w:cs="Calibri"/>
        </w:rPr>
        <w:t xml:space="preserve">a valued </w:t>
      </w:r>
      <w:r w:rsidR="00FC52B5" w:rsidRPr="00734F40">
        <w:rPr>
          <w:rFonts w:ascii="Futura Md BT" w:hAnsi="Futura Md BT" w:cs="Calibri"/>
        </w:rPr>
        <w:t xml:space="preserve">service to ACA. </w:t>
      </w:r>
      <w:r w:rsidR="00CC0834" w:rsidRPr="00734F40">
        <w:rPr>
          <w:rFonts w:ascii="Futura Md BT" w:hAnsi="Futura Md BT" w:cs="Calibri"/>
        </w:rPr>
        <w:t>T</w:t>
      </w:r>
      <w:r w:rsidR="0024729E" w:rsidRPr="00734F40">
        <w:rPr>
          <w:rFonts w:ascii="Futura Md BT" w:hAnsi="Futura Md BT" w:cs="Calibri"/>
        </w:rPr>
        <w:t xml:space="preserve">he accreditation program </w:t>
      </w:r>
      <w:r w:rsidR="00625A68" w:rsidRPr="00734F40">
        <w:rPr>
          <w:rFonts w:ascii="Futura Md BT" w:hAnsi="Futura Md BT" w:cs="Calibri"/>
        </w:rPr>
        <w:t xml:space="preserve">is possible only because of the </w:t>
      </w:r>
      <w:r w:rsidR="00CC0834" w:rsidRPr="00734F40">
        <w:rPr>
          <w:rFonts w:ascii="Futura Md BT" w:hAnsi="Futura Md BT" w:cs="Calibri"/>
        </w:rPr>
        <w:t>commitment of volunteers like you</w:t>
      </w:r>
      <w:r w:rsidR="0024729E" w:rsidRPr="00734F40">
        <w:rPr>
          <w:rFonts w:ascii="Futura Md BT" w:hAnsi="Futura Md BT" w:cs="Calibri"/>
        </w:rPr>
        <w:t xml:space="preserve">. </w:t>
      </w:r>
      <w:r w:rsidR="0096035C" w:rsidRPr="00734F40">
        <w:rPr>
          <w:rFonts w:ascii="Futura Md BT" w:hAnsi="Futura Md BT" w:cs="Calibri"/>
        </w:rPr>
        <w:t>T</w:t>
      </w:r>
      <w:r w:rsidR="00FC52B5" w:rsidRPr="00734F40">
        <w:rPr>
          <w:rFonts w:ascii="Futura Md BT" w:hAnsi="Futura Md BT" w:cs="Calibri"/>
        </w:rPr>
        <w:t xml:space="preserve">his opportunity </w:t>
      </w:r>
      <w:r w:rsidR="00E74384" w:rsidRPr="00734F40">
        <w:rPr>
          <w:rFonts w:ascii="Futura Md BT" w:hAnsi="Futura Md BT" w:cs="Calibri"/>
        </w:rPr>
        <w:t>comes with</w:t>
      </w:r>
      <w:r w:rsidR="0096035C" w:rsidRPr="00734F40">
        <w:rPr>
          <w:rFonts w:ascii="Futura Md BT" w:hAnsi="Futura Md BT" w:cs="Calibri"/>
        </w:rPr>
        <w:t xml:space="preserve"> </w:t>
      </w:r>
      <w:r w:rsidR="00A50207" w:rsidRPr="00734F40">
        <w:rPr>
          <w:rFonts w:ascii="Futura Md BT" w:hAnsi="Futura Md BT" w:cs="Calibri"/>
        </w:rPr>
        <w:t>expectations of professionalism</w:t>
      </w:r>
      <w:r w:rsidR="00FC52B5" w:rsidRPr="00734F40">
        <w:rPr>
          <w:rFonts w:ascii="Futura Md BT" w:hAnsi="Futura Md BT" w:cs="Calibri"/>
        </w:rPr>
        <w:t xml:space="preserve">. Please </w:t>
      </w:r>
      <w:r w:rsidR="00CC0834" w:rsidRPr="00734F40">
        <w:rPr>
          <w:rFonts w:ascii="Futura Md BT" w:hAnsi="Futura Md BT" w:cs="Calibri"/>
        </w:rPr>
        <w:t>f</w:t>
      </w:r>
      <w:r w:rsidR="00E74384" w:rsidRPr="00734F40">
        <w:rPr>
          <w:rFonts w:ascii="Futura Md BT" w:hAnsi="Futura Md BT" w:cs="Calibri"/>
        </w:rPr>
        <w:t>ollow</w:t>
      </w:r>
      <w:r w:rsidR="00FC52B5" w:rsidRPr="00734F40">
        <w:rPr>
          <w:rFonts w:ascii="Futura Md BT" w:hAnsi="Futura Md BT" w:cs="Calibri"/>
        </w:rPr>
        <w:t xml:space="preserve"> </w:t>
      </w:r>
      <w:r w:rsidR="00E74384" w:rsidRPr="00734F40">
        <w:rPr>
          <w:rFonts w:ascii="Futura Md BT" w:hAnsi="Futura Md BT" w:cs="Calibri"/>
        </w:rPr>
        <w:t>all the</w:t>
      </w:r>
      <w:r w:rsidR="00FC52B5" w:rsidRPr="00734F40">
        <w:rPr>
          <w:rFonts w:ascii="Futura Md BT" w:hAnsi="Futura Md BT" w:cs="Calibri"/>
        </w:rPr>
        <w:t xml:space="preserve"> guidelines</w:t>
      </w:r>
      <w:r w:rsidR="0096035C" w:rsidRPr="00734F40">
        <w:rPr>
          <w:rFonts w:ascii="Futura Md BT" w:hAnsi="Futura Md BT" w:cs="Calibri"/>
        </w:rPr>
        <w:t xml:space="preserve"> below</w:t>
      </w:r>
      <w:r w:rsidR="00FC52B5" w:rsidRPr="00734F40">
        <w:rPr>
          <w:rFonts w:ascii="Futura Md BT" w:hAnsi="Futura Md BT" w:cs="Calibri"/>
        </w:rPr>
        <w:t xml:space="preserve"> as</w:t>
      </w:r>
      <w:r w:rsidR="00E74384" w:rsidRPr="00734F40">
        <w:rPr>
          <w:rFonts w:ascii="Futura Md BT" w:hAnsi="Futura Md BT" w:cs="Calibri"/>
        </w:rPr>
        <w:t xml:space="preserve"> you carry out your visitor responsibilities</w:t>
      </w:r>
      <w:r w:rsidR="00FC52B5" w:rsidRPr="00734F40">
        <w:rPr>
          <w:rFonts w:ascii="Futura Md BT" w:hAnsi="Futura Md BT" w:cs="Calibri"/>
        </w:rPr>
        <w:t>.</w:t>
      </w:r>
    </w:p>
    <w:p w14:paraId="2F7BBEBE" w14:textId="77777777" w:rsidR="0012775E" w:rsidRDefault="0012775E" w:rsidP="00734F40">
      <w:pPr>
        <w:autoSpaceDE w:val="0"/>
        <w:autoSpaceDN w:val="0"/>
        <w:adjustRightInd w:val="0"/>
        <w:spacing w:line="240" w:lineRule="auto"/>
        <w:rPr>
          <w:rFonts w:ascii="Futura Md BT" w:hAnsi="Futura Md BT" w:cs="Calibri"/>
        </w:rPr>
      </w:pPr>
    </w:p>
    <w:p w14:paraId="012694EB" w14:textId="3C0BE5CD" w:rsidR="00FC52B5" w:rsidRPr="00734F40" w:rsidRDefault="005A45FA" w:rsidP="00734F40">
      <w:pPr>
        <w:autoSpaceDE w:val="0"/>
        <w:autoSpaceDN w:val="0"/>
        <w:adjustRightInd w:val="0"/>
        <w:spacing w:line="240" w:lineRule="auto"/>
        <w:rPr>
          <w:rFonts w:ascii="Futura Md BT" w:hAnsi="Futura Md BT" w:cs="Calibri"/>
        </w:rPr>
      </w:pPr>
      <w:r w:rsidRPr="00734F40">
        <w:rPr>
          <w:rFonts w:ascii="Futura Md BT" w:hAnsi="Futura Md BT" w:cs="Calibri"/>
          <w:b/>
          <w:noProof/>
        </w:rPr>
        <w:drawing>
          <wp:anchor distT="0" distB="1188720" distL="114300" distR="114300" simplePos="0" relativeHeight="251658240" behindDoc="1" locked="0" layoutInCell="1" allowOverlap="1" wp14:anchorId="3D05976A" wp14:editId="51BBC8D5">
            <wp:simplePos x="0" y="0"/>
            <wp:positionH relativeFrom="column">
              <wp:posOffset>9525</wp:posOffset>
            </wp:positionH>
            <wp:positionV relativeFrom="paragraph">
              <wp:posOffset>140970</wp:posOffset>
            </wp:positionV>
            <wp:extent cx="1124712" cy="112471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BB3A4" w14:textId="301A3519" w:rsidR="001B2B9D" w:rsidRPr="00734F40" w:rsidRDefault="00FC52B5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  <w:r w:rsidRPr="00734F40">
        <w:rPr>
          <w:rFonts w:ascii="Futura Md BT" w:hAnsi="Futura Md BT" w:cs="Calibri"/>
          <w:b/>
        </w:rPr>
        <w:t>Conflict of Interest</w:t>
      </w:r>
      <w:r w:rsidRPr="00734F40">
        <w:rPr>
          <w:rFonts w:ascii="Futura Md BT" w:hAnsi="Futura Md BT" w:cs="Calibri"/>
        </w:rPr>
        <w:t xml:space="preserve">: </w:t>
      </w:r>
      <w:r w:rsidR="007761D7" w:rsidRPr="00734F40">
        <w:rPr>
          <w:rFonts w:ascii="Futura Md BT" w:hAnsi="Futura Md BT" w:cs="Calibri"/>
        </w:rPr>
        <w:t xml:space="preserve">Think carefully about the camp you’ll visit and disclose any actual or potentially perceived conflict of interest. </w:t>
      </w:r>
      <w:r w:rsidR="001F76B1" w:rsidRPr="00734F40">
        <w:rPr>
          <w:rFonts w:ascii="Futura Md BT" w:hAnsi="Futura Md BT" w:cs="Calibri"/>
        </w:rPr>
        <w:t>Examples of conflict</w:t>
      </w:r>
      <w:r w:rsidR="00D36660" w:rsidRPr="00734F40">
        <w:rPr>
          <w:rFonts w:ascii="Futura Md BT" w:hAnsi="Futura Md BT" w:cs="Calibri"/>
        </w:rPr>
        <w:t>s</w:t>
      </w:r>
      <w:r w:rsidR="001F76B1" w:rsidRPr="00734F40">
        <w:rPr>
          <w:rFonts w:ascii="Futura Md BT" w:hAnsi="Futura Md BT" w:cs="Calibri"/>
        </w:rPr>
        <w:t xml:space="preserve"> of interest </w:t>
      </w:r>
      <w:r w:rsidRPr="00734F40">
        <w:rPr>
          <w:rFonts w:ascii="Futura Md BT" w:hAnsi="Futura Md BT" w:cs="Calibri"/>
        </w:rPr>
        <w:t>include</w:t>
      </w:r>
      <w:r w:rsidR="00613169" w:rsidRPr="00734F40">
        <w:rPr>
          <w:rFonts w:ascii="Futura Md BT" w:hAnsi="Futura Md BT" w:cs="Calibri"/>
        </w:rPr>
        <w:t>, but are not limited to</w:t>
      </w:r>
      <w:r w:rsidR="001B2B9D" w:rsidRPr="00734F40">
        <w:rPr>
          <w:rFonts w:ascii="Futura Md BT" w:hAnsi="Futura Md BT" w:cs="Calibri"/>
        </w:rPr>
        <w:t>:</w:t>
      </w:r>
    </w:p>
    <w:p w14:paraId="6797843A" w14:textId="6C96D8FD" w:rsidR="001B2B9D" w:rsidRPr="00734F40" w:rsidRDefault="001F76B1" w:rsidP="00734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left="2430" w:hanging="2070"/>
        <w:rPr>
          <w:rFonts w:ascii="Futura Md BT" w:hAnsi="Futura Md BT" w:cs="Calibri"/>
        </w:rPr>
      </w:pPr>
      <w:r w:rsidRPr="00734F40">
        <w:rPr>
          <w:rFonts w:ascii="Futura Md BT" w:hAnsi="Futura Md BT" w:cs="Calibri"/>
        </w:rPr>
        <w:t>a camp or organization for which you</w:t>
      </w:r>
      <w:r w:rsidR="001B2B9D" w:rsidRPr="00734F40">
        <w:rPr>
          <w:rFonts w:ascii="Futura Md BT" w:hAnsi="Futura Md BT" w:cs="Calibri"/>
        </w:rPr>
        <w:t xml:space="preserve"> work or have worked</w:t>
      </w:r>
    </w:p>
    <w:p w14:paraId="3AB88EB8" w14:textId="0881E6DA" w:rsidR="001B2B9D" w:rsidRPr="00734F40" w:rsidRDefault="001F76B1" w:rsidP="00734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left="2430" w:hanging="2070"/>
        <w:rPr>
          <w:rFonts w:ascii="Futura Md BT" w:hAnsi="Futura Md BT" w:cs="Calibri"/>
        </w:rPr>
      </w:pPr>
      <w:r w:rsidRPr="00734F40">
        <w:rPr>
          <w:rFonts w:ascii="Futura Md BT" w:hAnsi="Futura Md BT" w:cs="Calibri"/>
        </w:rPr>
        <w:t xml:space="preserve">a camp where </w:t>
      </w:r>
      <w:r w:rsidR="00FC52B5" w:rsidRPr="00734F40">
        <w:rPr>
          <w:rFonts w:ascii="Futura Md BT" w:hAnsi="Futura Md BT" w:cs="Calibri"/>
        </w:rPr>
        <w:t>your spous</w:t>
      </w:r>
      <w:r w:rsidRPr="00734F40">
        <w:rPr>
          <w:rFonts w:ascii="Futura Md BT" w:hAnsi="Futura Md BT" w:cs="Calibri"/>
        </w:rPr>
        <w:t>e</w:t>
      </w:r>
      <w:r w:rsidR="00625A68" w:rsidRPr="00734F40">
        <w:rPr>
          <w:rFonts w:ascii="Futura Md BT" w:hAnsi="Futura Md BT" w:cs="Calibri"/>
        </w:rPr>
        <w:t>/partner</w:t>
      </w:r>
      <w:r w:rsidRPr="00734F40">
        <w:rPr>
          <w:rFonts w:ascii="Futura Md BT" w:hAnsi="Futura Md BT" w:cs="Calibri"/>
        </w:rPr>
        <w:t>, family member, or close</w:t>
      </w:r>
      <w:r w:rsidR="00FC52B5" w:rsidRPr="00734F40">
        <w:rPr>
          <w:rFonts w:ascii="Futura Md BT" w:hAnsi="Futura Md BT" w:cs="Calibri"/>
        </w:rPr>
        <w:t xml:space="preserve"> friend works</w:t>
      </w:r>
    </w:p>
    <w:p w14:paraId="55480707" w14:textId="18F83944" w:rsidR="001B2B9D" w:rsidRPr="00734F40" w:rsidRDefault="001F76B1" w:rsidP="00734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left="2430" w:hanging="2070"/>
        <w:rPr>
          <w:rFonts w:ascii="Futura Md BT" w:hAnsi="Futura Md BT" w:cs="Calibri"/>
        </w:rPr>
      </w:pPr>
      <w:r w:rsidRPr="00734F40">
        <w:rPr>
          <w:rFonts w:ascii="Futura Md BT" w:hAnsi="Futura Md BT" w:cs="Calibri"/>
        </w:rPr>
        <w:t xml:space="preserve">a </w:t>
      </w:r>
      <w:r w:rsidR="00FC52B5" w:rsidRPr="00734F40">
        <w:rPr>
          <w:rFonts w:ascii="Futura Md BT" w:hAnsi="Futura Md BT" w:cs="Calibri"/>
        </w:rPr>
        <w:t xml:space="preserve">camp </w:t>
      </w:r>
      <w:r w:rsidRPr="00734F40">
        <w:rPr>
          <w:rFonts w:ascii="Futura Md BT" w:hAnsi="Futura Md BT" w:cs="Calibri"/>
        </w:rPr>
        <w:t>you visited the last time it had a visit</w:t>
      </w:r>
    </w:p>
    <w:p w14:paraId="47427DBF" w14:textId="2C6ED205" w:rsidR="001B2B9D" w:rsidRPr="00734F40" w:rsidRDefault="001F76B1" w:rsidP="00734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left="2430" w:hanging="2070"/>
        <w:rPr>
          <w:rFonts w:ascii="Futura Md BT" w:hAnsi="Futura Md BT" w:cs="Calibri"/>
        </w:rPr>
      </w:pPr>
      <w:r w:rsidRPr="00734F40">
        <w:rPr>
          <w:rFonts w:ascii="Futura Md BT" w:hAnsi="Futura Md BT" w:cs="Calibri"/>
        </w:rPr>
        <w:t xml:space="preserve">a </w:t>
      </w:r>
      <w:r w:rsidR="00FC52B5" w:rsidRPr="00734F40">
        <w:rPr>
          <w:rFonts w:ascii="Futura Md BT" w:hAnsi="Futura Md BT" w:cs="Calibri"/>
        </w:rPr>
        <w:t>camp</w:t>
      </w:r>
      <w:r w:rsidRPr="00734F40">
        <w:rPr>
          <w:rFonts w:ascii="Futura Md BT" w:hAnsi="Futura Md BT" w:cs="Calibri"/>
        </w:rPr>
        <w:t xml:space="preserve"> to which you provide a service</w:t>
      </w:r>
      <w:r w:rsidR="00FC52B5" w:rsidRPr="00734F40">
        <w:rPr>
          <w:rFonts w:ascii="Futura Md BT" w:hAnsi="Futura Md BT" w:cs="Calibri"/>
        </w:rPr>
        <w:t xml:space="preserve"> (insurance, </w:t>
      </w:r>
      <w:r w:rsidR="00A367F1" w:rsidRPr="00734F40">
        <w:rPr>
          <w:rFonts w:ascii="Futura Md BT" w:hAnsi="Futura Md BT" w:cs="Calibri"/>
        </w:rPr>
        <w:t>software</w:t>
      </w:r>
      <w:r w:rsidR="00FC52B5" w:rsidRPr="00734F40">
        <w:rPr>
          <w:rFonts w:ascii="Futura Md BT" w:hAnsi="Futura Md BT" w:cs="Calibri"/>
        </w:rPr>
        <w:t xml:space="preserve">, </w:t>
      </w:r>
      <w:r w:rsidRPr="00734F40">
        <w:rPr>
          <w:rFonts w:ascii="Futura Md BT" w:hAnsi="Futura Md BT" w:cs="Calibri"/>
        </w:rPr>
        <w:t>consulting</w:t>
      </w:r>
      <w:r w:rsidR="00FC52B5" w:rsidRPr="00734F40">
        <w:rPr>
          <w:rFonts w:ascii="Futura Md BT" w:hAnsi="Futura Md BT" w:cs="Calibri"/>
        </w:rPr>
        <w:t>, training, etc.)</w:t>
      </w:r>
    </w:p>
    <w:p w14:paraId="30530EFF" w14:textId="77777777" w:rsidR="0012775E" w:rsidRDefault="00FC52B5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  <w:r w:rsidRPr="00734F40">
        <w:rPr>
          <w:rFonts w:ascii="Futura Md BT" w:hAnsi="Futura Md BT" w:cs="Calibri"/>
        </w:rPr>
        <w:t xml:space="preserve">If ANY of these </w:t>
      </w:r>
      <w:r w:rsidR="003B59A3" w:rsidRPr="00734F40">
        <w:rPr>
          <w:rFonts w:ascii="Futura Md BT" w:hAnsi="Futura Md BT" w:cs="Calibri"/>
        </w:rPr>
        <w:t>examples applies</w:t>
      </w:r>
      <w:r w:rsidR="001F76B1" w:rsidRPr="00734F40">
        <w:rPr>
          <w:rFonts w:ascii="Futura Md BT" w:hAnsi="Futura Md BT" w:cs="Calibri"/>
        </w:rPr>
        <w:t xml:space="preserve"> to you</w:t>
      </w:r>
      <w:r w:rsidR="00FF57EA" w:rsidRPr="00734F40">
        <w:rPr>
          <w:rFonts w:ascii="Futura Md BT" w:hAnsi="Futura Md BT" w:cs="Calibri"/>
        </w:rPr>
        <w:t>r assigned visit, or you have another concern</w:t>
      </w:r>
      <w:r w:rsidRPr="00734F40">
        <w:rPr>
          <w:rFonts w:ascii="Futura Md BT" w:hAnsi="Futura Md BT" w:cs="Calibri"/>
        </w:rPr>
        <w:t>, talk with your standards chair</w:t>
      </w:r>
      <w:r w:rsidR="00E74384" w:rsidRPr="00734F40">
        <w:rPr>
          <w:rFonts w:ascii="Futura Md BT" w:hAnsi="Futura Md BT" w:cs="Calibri"/>
        </w:rPr>
        <w:t>(s) and ACA standards staff member</w:t>
      </w:r>
      <w:r w:rsidR="00C32C39" w:rsidRPr="00734F40">
        <w:rPr>
          <w:rFonts w:ascii="Futura Md BT" w:hAnsi="Futura Md BT" w:cs="Calibri"/>
        </w:rPr>
        <w:br/>
      </w:r>
      <w:r w:rsidR="001F76B1" w:rsidRPr="00734F40">
        <w:rPr>
          <w:rFonts w:ascii="Futura Md BT" w:hAnsi="Futura Md BT" w:cs="Calibri"/>
        </w:rPr>
        <w:t>right away</w:t>
      </w:r>
      <w:r w:rsidRPr="00734F40">
        <w:rPr>
          <w:rFonts w:ascii="Futura Md BT" w:hAnsi="Futura Md BT" w:cs="Calibri"/>
        </w:rPr>
        <w:t>!</w:t>
      </w:r>
    </w:p>
    <w:p w14:paraId="3A9E2F71" w14:textId="77777777" w:rsidR="0012775E" w:rsidRDefault="0012775E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</w:p>
    <w:p w14:paraId="6C352CC7" w14:textId="44E5B003" w:rsidR="00E4082D" w:rsidRPr="00734F40" w:rsidRDefault="0012775E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  <w:r w:rsidRPr="00734F40">
        <w:rPr>
          <w:rFonts w:ascii="Futura Md BT" w:hAnsi="Futura Md BT"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698237D3" wp14:editId="37E61BEC">
            <wp:simplePos x="0" y="0"/>
            <wp:positionH relativeFrom="margin">
              <wp:posOffset>-635</wp:posOffset>
            </wp:positionH>
            <wp:positionV relativeFrom="paragraph">
              <wp:posOffset>121920</wp:posOffset>
            </wp:positionV>
            <wp:extent cx="1124585" cy="11195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308C5" w14:textId="77777777" w:rsidR="0012775E" w:rsidRDefault="00FF57EA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  <w:r w:rsidRPr="00734F40">
        <w:rPr>
          <w:rFonts w:ascii="Futura Md BT" w:hAnsi="Futura Md BT" w:cs="Calibri"/>
          <w:b/>
        </w:rPr>
        <w:t xml:space="preserve">Professional Conduct: </w:t>
      </w:r>
      <w:r w:rsidRPr="00734F40">
        <w:rPr>
          <w:rFonts w:ascii="Futura Md BT" w:hAnsi="Futura Md BT" w:cs="Calibri"/>
        </w:rPr>
        <w:t>Act professionally throughout the visit process.</w:t>
      </w:r>
      <w:r w:rsidR="00FA0A13" w:rsidRPr="00734F40">
        <w:rPr>
          <w:rFonts w:ascii="Futura Md BT" w:hAnsi="Futura Md BT" w:cs="Calibri"/>
        </w:rPr>
        <w:t xml:space="preserve"> </w:t>
      </w:r>
      <w:r w:rsidR="00F95466" w:rsidRPr="00734F40">
        <w:rPr>
          <w:rFonts w:ascii="Futura Md BT" w:hAnsi="Futura Md BT" w:cs="Calibri"/>
        </w:rPr>
        <w:t xml:space="preserve">Be prompt, reliable, and accountable. </w:t>
      </w:r>
      <w:r w:rsidR="00FA0A13" w:rsidRPr="00734F40">
        <w:rPr>
          <w:rFonts w:ascii="Futura Md BT" w:hAnsi="Futura Md BT" w:cs="Calibri"/>
        </w:rPr>
        <w:t>Learn and follow</w:t>
      </w:r>
      <w:r w:rsidRPr="00734F40">
        <w:rPr>
          <w:rFonts w:ascii="Futura Md BT" w:hAnsi="Futura Md BT" w:cs="Calibri"/>
        </w:rPr>
        <w:t xml:space="preserve"> the camp’s policies regarding appropriate clothing/footwear, </w:t>
      </w:r>
      <w:r w:rsidR="003B59A3" w:rsidRPr="00734F40">
        <w:rPr>
          <w:rFonts w:ascii="Futura Md BT" w:hAnsi="Futura Md BT" w:cs="Calibri"/>
        </w:rPr>
        <w:t xml:space="preserve">name tags, </w:t>
      </w:r>
      <w:r w:rsidRPr="00734F40">
        <w:rPr>
          <w:rFonts w:ascii="Futura Md BT" w:hAnsi="Futura Md BT" w:cs="Calibri"/>
        </w:rPr>
        <w:t xml:space="preserve">food, parking, etc. DO NOT bring your pet, </w:t>
      </w:r>
      <w:r w:rsidR="00B42441" w:rsidRPr="00734F40">
        <w:rPr>
          <w:rFonts w:ascii="Futura Md BT" w:hAnsi="Futura Md BT" w:cs="Calibri"/>
        </w:rPr>
        <w:t>spouse/partner, friend, child</w:t>
      </w:r>
      <w:r w:rsidR="00FA0A13" w:rsidRPr="00734F40">
        <w:rPr>
          <w:rFonts w:ascii="Futura Md BT" w:hAnsi="Futura Md BT" w:cs="Calibri"/>
        </w:rPr>
        <w:t xml:space="preserve"> </w:t>
      </w:r>
      <w:r w:rsidR="00D066B7" w:rsidRPr="00734F40">
        <w:rPr>
          <w:rFonts w:ascii="Futura Md BT" w:hAnsi="Futura Md BT" w:cs="Calibri"/>
        </w:rPr>
        <w:t>—</w:t>
      </w:r>
      <w:r w:rsidR="00FA0A13" w:rsidRPr="00734F40">
        <w:rPr>
          <w:rFonts w:ascii="Futura Md BT" w:hAnsi="Futura Md BT" w:cs="Calibri"/>
        </w:rPr>
        <w:t xml:space="preserve"> anyone </w:t>
      </w:r>
      <w:r w:rsidRPr="00734F40">
        <w:rPr>
          <w:rFonts w:ascii="Futura Md BT" w:hAnsi="Futura Md BT" w:cs="Calibri"/>
        </w:rPr>
        <w:t xml:space="preserve">who is not assigned to </w:t>
      </w:r>
      <w:r w:rsidR="00FA0A13" w:rsidRPr="00734F40">
        <w:rPr>
          <w:rFonts w:ascii="Futura Md BT" w:hAnsi="Futura Md BT" w:cs="Calibri"/>
        </w:rPr>
        <w:t>the visit!</w:t>
      </w:r>
      <w:r w:rsidRPr="00734F40">
        <w:rPr>
          <w:rFonts w:ascii="Futura Md BT" w:hAnsi="Futura Md BT" w:cs="Calibri"/>
        </w:rPr>
        <w:t xml:space="preserve"> If you have a service animal, or mobility, diet, or other </w:t>
      </w:r>
      <w:r w:rsidR="00FA0A13" w:rsidRPr="00734F40">
        <w:rPr>
          <w:rFonts w:ascii="Futura Md BT" w:hAnsi="Futura Md BT" w:cs="Calibri"/>
        </w:rPr>
        <w:t>need</w:t>
      </w:r>
      <w:r w:rsidR="00A50207" w:rsidRPr="00734F40">
        <w:rPr>
          <w:rFonts w:ascii="Futura Md BT" w:hAnsi="Futura Md BT" w:cs="Calibri"/>
        </w:rPr>
        <w:t>s</w:t>
      </w:r>
      <w:r w:rsidRPr="00734F40">
        <w:rPr>
          <w:rFonts w:ascii="Futura Md BT" w:hAnsi="Futura Md BT" w:cs="Calibri"/>
        </w:rPr>
        <w:t>, please let the camp and</w:t>
      </w:r>
      <w:r w:rsidR="00625A68" w:rsidRPr="00734F40">
        <w:rPr>
          <w:rFonts w:ascii="Futura Md BT" w:hAnsi="Futura Md BT" w:cs="Calibri"/>
        </w:rPr>
        <w:t xml:space="preserve"> other members of the visit team </w:t>
      </w:r>
      <w:r w:rsidRPr="00734F40">
        <w:rPr>
          <w:rFonts w:ascii="Futura Md BT" w:hAnsi="Futura Md BT" w:cs="Calibri"/>
        </w:rPr>
        <w:t>know in advance.</w:t>
      </w:r>
    </w:p>
    <w:p w14:paraId="59BD9F50" w14:textId="379FF2AF" w:rsidR="0012775E" w:rsidRDefault="0012775E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  <w:r w:rsidRPr="00734F40">
        <w:rPr>
          <w:rFonts w:ascii="Futura Md BT" w:hAnsi="Futura Md BT" w:cs="Calibri"/>
          <w:b/>
          <w:noProof/>
        </w:rPr>
        <w:drawing>
          <wp:anchor distT="0" distB="0" distL="114300" distR="114300" simplePos="0" relativeHeight="251660288" behindDoc="0" locked="0" layoutInCell="1" allowOverlap="1" wp14:anchorId="189047B2" wp14:editId="0E2DECA2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1124585" cy="11201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DC0FC" w14:textId="673A035D" w:rsidR="0012775E" w:rsidRPr="0012775E" w:rsidRDefault="0012775E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</w:p>
    <w:p w14:paraId="0EE9F538" w14:textId="77777777" w:rsidR="0012775E" w:rsidRDefault="00FC52B5" w:rsidP="00734F40">
      <w:pPr>
        <w:rPr>
          <w:rFonts w:ascii="Futura Md BT" w:hAnsi="Futura Md BT" w:cs="Calibri"/>
        </w:rPr>
      </w:pPr>
      <w:r w:rsidRPr="00734F40">
        <w:rPr>
          <w:rFonts w:ascii="Futura Md BT" w:hAnsi="Futura Md BT" w:cs="Calibri"/>
          <w:b/>
        </w:rPr>
        <w:t xml:space="preserve">Confidentiality: </w:t>
      </w:r>
      <w:r w:rsidR="001F76B1" w:rsidRPr="00734F40">
        <w:rPr>
          <w:rFonts w:ascii="Futura Md BT" w:hAnsi="Futura Md BT" w:cs="Calibri"/>
        </w:rPr>
        <w:t>“</w:t>
      </w:r>
      <w:r w:rsidRPr="00734F40">
        <w:rPr>
          <w:rFonts w:ascii="Futura Md BT" w:hAnsi="Futura Md BT" w:cs="Calibri"/>
        </w:rPr>
        <w:t xml:space="preserve">What </w:t>
      </w:r>
      <w:r w:rsidR="001F76B1" w:rsidRPr="00734F40">
        <w:rPr>
          <w:rFonts w:ascii="Futura Md BT" w:hAnsi="Futura Md BT" w:cs="Calibri"/>
        </w:rPr>
        <w:t>h</w:t>
      </w:r>
      <w:r w:rsidRPr="00734F40">
        <w:rPr>
          <w:rFonts w:ascii="Futura Md BT" w:hAnsi="Futura Md BT" w:cs="Calibri"/>
        </w:rPr>
        <w:t xml:space="preserve">appens in Vegas </w:t>
      </w:r>
      <w:r w:rsidR="001F76B1" w:rsidRPr="00734F40">
        <w:rPr>
          <w:rFonts w:ascii="Futura Md BT" w:hAnsi="Futura Md BT" w:cs="Calibri"/>
        </w:rPr>
        <w:t xml:space="preserve">stays </w:t>
      </w:r>
      <w:r w:rsidRPr="00734F40">
        <w:rPr>
          <w:rFonts w:ascii="Futura Md BT" w:hAnsi="Futura Md BT" w:cs="Calibri"/>
        </w:rPr>
        <w:t>in Vegas.</w:t>
      </w:r>
      <w:r w:rsidR="001F76B1" w:rsidRPr="00734F40">
        <w:rPr>
          <w:rFonts w:ascii="Futura Md BT" w:hAnsi="Futura Md BT" w:cs="Calibri"/>
        </w:rPr>
        <w:t>”</w:t>
      </w:r>
      <w:r w:rsidRPr="00734F40">
        <w:rPr>
          <w:rFonts w:ascii="Futura Md BT" w:hAnsi="Futura Md BT" w:cs="Calibri"/>
        </w:rPr>
        <w:t xml:space="preserve"> It is not appropriate for </w:t>
      </w:r>
      <w:r w:rsidR="001F76B1" w:rsidRPr="00734F40">
        <w:rPr>
          <w:rFonts w:ascii="Futura Md BT" w:hAnsi="Futura Md BT" w:cs="Calibri"/>
        </w:rPr>
        <w:t>a visitor</w:t>
      </w:r>
      <w:r w:rsidRPr="00734F40">
        <w:rPr>
          <w:rFonts w:ascii="Futura Md BT" w:hAnsi="Futura Md BT" w:cs="Calibri"/>
        </w:rPr>
        <w:t xml:space="preserve"> to discuss or disclose </w:t>
      </w:r>
      <w:r w:rsidR="00FA0A13" w:rsidRPr="00734F40">
        <w:rPr>
          <w:rFonts w:ascii="Futura Md BT" w:hAnsi="Futura Md BT" w:cs="Calibri"/>
        </w:rPr>
        <w:t xml:space="preserve">to </w:t>
      </w:r>
      <w:r w:rsidRPr="00734F40">
        <w:rPr>
          <w:rFonts w:ascii="Futura Md BT" w:hAnsi="Futura Md BT" w:cs="Calibri"/>
        </w:rPr>
        <w:t xml:space="preserve">another person or entity what happened on </w:t>
      </w:r>
      <w:r w:rsidR="00D36660" w:rsidRPr="00734F40">
        <w:rPr>
          <w:rFonts w:ascii="Futura Md BT" w:hAnsi="Futura Md BT" w:cs="Calibri"/>
        </w:rPr>
        <w:t xml:space="preserve">a specific </w:t>
      </w:r>
      <w:r w:rsidRPr="00734F40">
        <w:rPr>
          <w:rFonts w:ascii="Futura Md BT" w:hAnsi="Futura Md BT" w:cs="Calibri"/>
        </w:rPr>
        <w:t>visit</w:t>
      </w:r>
      <w:r w:rsidR="00AA2D9B" w:rsidRPr="00734F40">
        <w:rPr>
          <w:rFonts w:ascii="Futura Md BT" w:hAnsi="Futura Md BT" w:cs="Calibri"/>
        </w:rPr>
        <w:t xml:space="preserve"> or share information you obtained on the visit</w:t>
      </w:r>
      <w:r w:rsidR="001F76B1" w:rsidRPr="00734F40">
        <w:rPr>
          <w:rFonts w:ascii="Futura Md BT" w:hAnsi="Futura Md BT" w:cs="Calibri"/>
        </w:rPr>
        <w:t xml:space="preserve"> </w:t>
      </w:r>
      <w:r w:rsidR="00AA2D9B" w:rsidRPr="00734F40">
        <w:rPr>
          <w:rFonts w:ascii="Futura Md BT" w:hAnsi="Futura Md BT" w:cs="Calibri"/>
        </w:rPr>
        <w:t xml:space="preserve">without express permission from the </w:t>
      </w:r>
      <w:r w:rsidR="001F76B1" w:rsidRPr="00734F40">
        <w:rPr>
          <w:rFonts w:ascii="Futura Md BT" w:hAnsi="Futura Md BT" w:cs="Calibri"/>
        </w:rPr>
        <w:t xml:space="preserve">camp </w:t>
      </w:r>
      <w:r w:rsidR="00AA2D9B" w:rsidRPr="00734F40">
        <w:rPr>
          <w:rFonts w:ascii="Futura Md BT" w:hAnsi="Futura Md BT" w:cs="Calibri"/>
        </w:rPr>
        <w:t>owner/director</w:t>
      </w:r>
      <w:r w:rsidR="00E74384" w:rsidRPr="00734F40">
        <w:rPr>
          <w:rFonts w:ascii="Futura Md BT" w:hAnsi="Futura Md BT" w:cs="Calibri"/>
        </w:rPr>
        <w:t>.</w:t>
      </w:r>
      <w:r w:rsidRPr="00734F40">
        <w:rPr>
          <w:rFonts w:ascii="Futura Md BT" w:hAnsi="Futura Md BT" w:cs="Calibri"/>
        </w:rPr>
        <w:t xml:space="preserve"> </w:t>
      </w:r>
      <w:r w:rsidR="00FA0A13" w:rsidRPr="00734F40">
        <w:rPr>
          <w:rFonts w:ascii="Futura Md BT" w:hAnsi="Futura Md BT" w:cs="Calibri"/>
        </w:rPr>
        <w:t>(You may</w:t>
      </w:r>
      <w:r w:rsidR="001F76B1" w:rsidRPr="00734F40">
        <w:rPr>
          <w:rFonts w:ascii="Futura Md BT" w:hAnsi="Futura Md BT" w:cs="Calibri"/>
        </w:rPr>
        <w:t xml:space="preserve"> discuss a visit</w:t>
      </w:r>
      <w:r w:rsidR="009A0104" w:rsidRPr="00734F40">
        <w:rPr>
          <w:rFonts w:ascii="Futura Md BT" w:hAnsi="Futura Md BT" w:cs="Calibri"/>
        </w:rPr>
        <w:t xml:space="preserve"> with an ACA staff member,</w:t>
      </w:r>
      <w:r w:rsidR="001F76B1" w:rsidRPr="00734F40">
        <w:rPr>
          <w:rFonts w:ascii="Futura Md BT" w:hAnsi="Futura Md BT" w:cs="Calibri"/>
        </w:rPr>
        <w:t xml:space="preserve"> with your local standards chair</w:t>
      </w:r>
      <w:r w:rsidR="009A0104" w:rsidRPr="00734F40">
        <w:rPr>
          <w:rFonts w:ascii="Futura Md BT" w:hAnsi="Futura Md BT" w:cs="Calibri"/>
        </w:rPr>
        <w:t>, or as part of a review or appeal</w:t>
      </w:r>
      <w:r w:rsidR="001F76B1" w:rsidRPr="00734F40">
        <w:rPr>
          <w:rFonts w:ascii="Futura Md BT" w:hAnsi="Futura Md BT" w:cs="Calibri"/>
        </w:rPr>
        <w:t>.)</w:t>
      </w:r>
    </w:p>
    <w:p w14:paraId="4EA99843" w14:textId="77777777" w:rsidR="0012775E" w:rsidRDefault="0012775E" w:rsidP="00734F40">
      <w:pPr>
        <w:rPr>
          <w:rFonts w:ascii="Futura Md BT" w:hAnsi="Futura Md BT" w:cs="Calibri"/>
        </w:rPr>
      </w:pPr>
    </w:p>
    <w:p w14:paraId="2360C088" w14:textId="24931317" w:rsidR="0012775E" w:rsidRDefault="0012775E" w:rsidP="00734F40">
      <w:pPr>
        <w:rPr>
          <w:rFonts w:ascii="Futura Md BT" w:hAnsi="Futura Md BT" w:cs="Calibri"/>
        </w:rPr>
      </w:pPr>
      <w:r w:rsidRPr="00734F40">
        <w:rPr>
          <w:rFonts w:ascii="Futura Md BT" w:hAnsi="Futura Md BT" w:cs="Calibri"/>
          <w:b/>
          <w:noProof/>
        </w:rPr>
        <w:drawing>
          <wp:anchor distT="0" distB="0" distL="114300" distR="114300" simplePos="0" relativeHeight="251661312" behindDoc="0" locked="0" layoutInCell="1" allowOverlap="1" wp14:anchorId="19B15A77" wp14:editId="2E23F7AF">
            <wp:simplePos x="0" y="0"/>
            <wp:positionH relativeFrom="margin">
              <wp:posOffset>-635</wp:posOffset>
            </wp:positionH>
            <wp:positionV relativeFrom="margin">
              <wp:posOffset>7374255</wp:posOffset>
            </wp:positionV>
            <wp:extent cx="1076960" cy="1076960"/>
            <wp:effectExtent l="0" t="0" r="889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3D012" w14:textId="3B82D0DA" w:rsidR="00AA2D9B" w:rsidRPr="0012775E" w:rsidRDefault="00AA2D9B" w:rsidP="0012775E">
      <w:pPr>
        <w:autoSpaceDE w:val="0"/>
        <w:autoSpaceDN w:val="0"/>
        <w:adjustRightInd w:val="0"/>
        <w:spacing w:line="320" w:lineRule="atLeast"/>
        <w:rPr>
          <w:rFonts w:ascii="Futura Md BT" w:hAnsi="Futura Md BT"/>
        </w:rPr>
      </w:pPr>
      <w:r w:rsidRPr="00734F40">
        <w:rPr>
          <w:rFonts w:ascii="Futura Md BT" w:hAnsi="Futura Md BT" w:cs="Calibri"/>
          <w:b/>
        </w:rPr>
        <w:t xml:space="preserve">Use of Social Media: </w:t>
      </w:r>
      <w:r w:rsidRPr="00734F40">
        <w:rPr>
          <w:rFonts w:ascii="Futura Md BT" w:hAnsi="Futura Md BT" w:cs="Calibri"/>
        </w:rPr>
        <w:t>While it is great to promote serving as a visitor and post “</w:t>
      </w:r>
      <w:r w:rsidR="00FA0A13" w:rsidRPr="00734F40">
        <w:rPr>
          <w:rFonts w:ascii="Futura Md BT" w:hAnsi="Futura Md BT" w:cs="Calibri"/>
        </w:rPr>
        <w:t>J</w:t>
      </w:r>
      <w:r w:rsidRPr="00734F40">
        <w:rPr>
          <w:rFonts w:ascii="Futura Md BT" w:hAnsi="Futura Md BT" w:cs="Calibri"/>
        </w:rPr>
        <w:t xml:space="preserve">ust </w:t>
      </w:r>
      <w:r w:rsidR="00E74384" w:rsidRPr="00734F40">
        <w:rPr>
          <w:rFonts w:ascii="Futura Md BT" w:hAnsi="Futura Md BT" w:cs="Calibri"/>
        </w:rPr>
        <w:t>finished</w:t>
      </w:r>
      <w:r w:rsidRPr="00734F40">
        <w:rPr>
          <w:rFonts w:ascii="Futura Md BT" w:hAnsi="Futura Md BT" w:cs="Calibri"/>
        </w:rPr>
        <w:t xml:space="preserve"> an ACA Visit</w:t>
      </w:r>
      <w:r w:rsidR="00FA0A13" w:rsidRPr="00734F40">
        <w:rPr>
          <w:rFonts w:ascii="Futura Md BT" w:hAnsi="Futura Md BT" w:cs="Calibri"/>
        </w:rPr>
        <w:t>!</w:t>
      </w:r>
      <w:r w:rsidRPr="00734F40">
        <w:rPr>
          <w:rFonts w:ascii="Futura Md BT" w:hAnsi="Futura Md BT" w:cs="Calibri"/>
        </w:rPr>
        <w:t>”, it is NOT appropriate to share the name of the camp, a photo of the camp sig</w:t>
      </w:r>
      <w:r w:rsidR="00E74384" w:rsidRPr="00734F40">
        <w:rPr>
          <w:rFonts w:ascii="Futura Md BT" w:hAnsi="Futura Md BT" w:cs="Calibri"/>
        </w:rPr>
        <w:t>n, or photos of</w:t>
      </w:r>
      <w:r w:rsidRPr="00734F40">
        <w:rPr>
          <w:rFonts w:ascii="Futura Md BT" w:hAnsi="Futura Md BT" w:cs="Calibri"/>
        </w:rPr>
        <w:t xml:space="preserve"> campers</w:t>
      </w:r>
      <w:r w:rsidR="00E74384" w:rsidRPr="00734F40">
        <w:rPr>
          <w:rFonts w:ascii="Futura Md BT" w:hAnsi="Futura Md BT" w:cs="Calibri"/>
        </w:rPr>
        <w:t>/camp staff</w:t>
      </w:r>
      <w:r w:rsidRPr="00734F40">
        <w:rPr>
          <w:rFonts w:ascii="Futura Md BT" w:hAnsi="Futura Md BT" w:cs="Calibri"/>
        </w:rPr>
        <w:t xml:space="preserve"> in that post without express permission of the camp.</w:t>
      </w:r>
    </w:p>
    <w:p w14:paraId="09B21CAE" w14:textId="6505ECC8" w:rsidR="005A45FA" w:rsidRPr="00734F40" w:rsidRDefault="005A45FA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</w:p>
    <w:p w14:paraId="1860E003" w14:textId="6845B70A" w:rsidR="0012775E" w:rsidRDefault="0012775E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</w:p>
    <w:p w14:paraId="11030665" w14:textId="2FBDF91D" w:rsidR="00AA2D9B" w:rsidRPr="00734F40" w:rsidRDefault="00AA2D9B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</w:p>
    <w:p w14:paraId="3C191999" w14:textId="260A9B8A" w:rsidR="00AA2D9B" w:rsidRPr="00734F40" w:rsidRDefault="0012775E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  <w:r w:rsidRPr="00734F40">
        <w:rPr>
          <w:rFonts w:ascii="Futura Md BT" w:hAnsi="Futura Md BT" w:cs="Calibri"/>
          <w:b/>
          <w:noProof/>
        </w:rPr>
        <w:drawing>
          <wp:anchor distT="0" distB="0" distL="114300" distR="114300" simplePos="0" relativeHeight="251662336" behindDoc="0" locked="0" layoutInCell="1" allowOverlap="1" wp14:anchorId="40FE2DF5" wp14:editId="24245595">
            <wp:simplePos x="0" y="0"/>
            <wp:positionH relativeFrom="column">
              <wp:posOffset>18415</wp:posOffset>
            </wp:positionH>
            <wp:positionV relativeFrom="paragraph">
              <wp:posOffset>39370</wp:posOffset>
            </wp:positionV>
            <wp:extent cx="1120140" cy="1124585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D9B" w:rsidRPr="00734F40">
        <w:rPr>
          <w:rFonts w:ascii="Futura Md BT" w:hAnsi="Futura Md BT" w:cs="Calibri"/>
          <w:b/>
          <w:bCs/>
        </w:rPr>
        <w:t xml:space="preserve">Photographs: </w:t>
      </w:r>
      <w:r w:rsidR="00B42441" w:rsidRPr="00734F40">
        <w:rPr>
          <w:rFonts w:ascii="Futura Md BT" w:hAnsi="Futura Md BT" w:cs="Calibri"/>
        </w:rPr>
        <w:t>I</w:t>
      </w:r>
      <w:r w:rsidR="00AA2D9B" w:rsidRPr="00734F40">
        <w:rPr>
          <w:rFonts w:ascii="Futura Md BT" w:hAnsi="Futura Md BT" w:cs="Calibri"/>
        </w:rPr>
        <w:t>t has become</w:t>
      </w:r>
      <w:r w:rsidR="00B61111" w:rsidRPr="00734F40">
        <w:rPr>
          <w:rFonts w:ascii="Futura Md BT" w:hAnsi="Futura Md BT" w:cs="Calibri"/>
        </w:rPr>
        <w:t xml:space="preserve"> routine to take photos</w:t>
      </w:r>
      <w:r w:rsidR="00B42441" w:rsidRPr="00734F40">
        <w:rPr>
          <w:rFonts w:ascii="Futura Md BT" w:hAnsi="Futura Md BT" w:cs="Calibri"/>
        </w:rPr>
        <w:t xml:space="preserve"> with ever-present smart phones</w:t>
      </w:r>
      <w:r w:rsidR="00AA2D9B" w:rsidRPr="00734F40">
        <w:rPr>
          <w:rFonts w:ascii="Futura Md BT" w:hAnsi="Futura Md BT" w:cs="Calibri"/>
        </w:rPr>
        <w:t>.</w:t>
      </w:r>
      <w:r w:rsidR="00E74384" w:rsidRPr="00734F40">
        <w:rPr>
          <w:rFonts w:ascii="Futura Md BT" w:hAnsi="Futura Md BT" w:cs="Calibri"/>
        </w:rPr>
        <w:t xml:space="preserve"> </w:t>
      </w:r>
      <w:r w:rsidR="00AA2D9B" w:rsidRPr="00734F40">
        <w:rPr>
          <w:rFonts w:ascii="Futura Md BT" w:hAnsi="Futura Md BT" w:cs="Calibri"/>
        </w:rPr>
        <w:t>Before</w:t>
      </w:r>
      <w:r w:rsidR="00B61111" w:rsidRPr="00734F40">
        <w:rPr>
          <w:rFonts w:ascii="Futura Md BT" w:hAnsi="Futura Md BT" w:cs="Calibri"/>
        </w:rPr>
        <w:t xml:space="preserve"> taking photos</w:t>
      </w:r>
      <w:r w:rsidR="00AA2D9B" w:rsidRPr="00734F40">
        <w:rPr>
          <w:rFonts w:ascii="Futura Md BT" w:hAnsi="Futura Md BT" w:cs="Calibri"/>
        </w:rPr>
        <w:t xml:space="preserve"> on your visit, </w:t>
      </w:r>
      <w:r w:rsidR="00E03181" w:rsidRPr="00734F40">
        <w:rPr>
          <w:rFonts w:ascii="Futura Md BT" w:hAnsi="Futura Md BT" w:cs="Calibri"/>
        </w:rPr>
        <w:t>ask</w:t>
      </w:r>
      <w:r w:rsidR="00B61111" w:rsidRPr="00734F40">
        <w:rPr>
          <w:rFonts w:ascii="Futura Md BT" w:hAnsi="Futura Md BT" w:cs="Calibri"/>
        </w:rPr>
        <w:t xml:space="preserve"> permission</w:t>
      </w:r>
      <w:r w:rsidR="00AA2D9B" w:rsidRPr="00734F40">
        <w:rPr>
          <w:rFonts w:ascii="Futura Md BT" w:hAnsi="Futura Md BT" w:cs="Calibri"/>
        </w:rPr>
        <w:t xml:space="preserve">! The camp director </w:t>
      </w:r>
      <w:r w:rsidR="00E74384" w:rsidRPr="00734F40">
        <w:rPr>
          <w:rFonts w:ascii="Futura Md BT" w:hAnsi="Futura Md BT" w:cs="Calibri"/>
        </w:rPr>
        <w:t>may</w:t>
      </w:r>
      <w:r w:rsidR="00AA2D9B" w:rsidRPr="00734F40">
        <w:rPr>
          <w:rFonts w:ascii="Futura Md BT" w:hAnsi="Futura Md BT" w:cs="Calibri"/>
        </w:rPr>
        <w:t xml:space="preserve"> let you take </w:t>
      </w:r>
      <w:r w:rsidR="00E74384" w:rsidRPr="00734F40">
        <w:rPr>
          <w:rFonts w:ascii="Futura Md BT" w:hAnsi="Futura Md BT" w:cs="Calibri"/>
        </w:rPr>
        <w:t xml:space="preserve">a </w:t>
      </w:r>
      <w:r w:rsidR="00AA2D9B" w:rsidRPr="00734F40">
        <w:rPr>
          <w:rFonts w:ascii="Futura Md BT" w:hAnsi="Futura Md BT" w:cs="Calibri"/>
        </w:rPr>
        <w:t>photo of the challenge course storage shed</w:t>
      </w:r>
      <w:r w:rsidR="00FA0A13" w:rsidRPr="00734F40">
        <w:rPr>
          <w:rFonts w:ascii="Futura Md BT" w:hAnsi="Futura Md BT" w:cs="Calibri"/>
        </w:rPr>
        <w:t xml:space="preserve"> for your own reference</w:t>
      </w:r>
      <w:r w:rsidR="00B61111" w:rsidRPr="00734F40">
        <w:rPr>
          <w:rFonts w:ascii="Futura Md BT" w:hAnsi="Futura Md BT" w:cs="Calibri"/>
        </w:rPr>
        <w:t xml:space="preserve"> but may not be able to permit you to take a photo </w:t>
      </w:r>
      <w:r w:rsidR="00AA2D9B" w:rsidRPr="00734F40">
        <w:rPr>
          <w:rFonts w:ascii="Futura Md BT" w:hAnsi="Futura Md BT" w:cs="Calibri"/>
        </w:rPr>
        <w:t>in the dining hall</w:t>
      </w:r>
      <w:r w:rsidR="00037EC6" w:rsidRPr="00734F40">
        <w:rPr>
          <w:rFonts w:ascii="Futura Md BT" w:hAnsi="Futura Md BT" w:cs="Calibri"/>
        </w:rPr>
        <w:t xml:space="preserve"> or</w:t>
      </w:r>
      <w:r w:rsidR="00B61111" w:rsidRPr="00734F40">
        <w:rPr>
          <w:rFonts w:ascii="Futura Md BT" w:hAnsi="Futura Md BT" w:cs="Calibri"/>
        </w:rPr>
        <w:t xml:space="preserve"> a photo of a written policy (see below</w:t>
      </w:r>
      <w:r w:rsidR="00315702" w:rsidRPr="00734F40">
        <w:rPr>
          <w:rFonts w:ascii="Futura Md BT" w:hAnsi="Futura Md BT" w:cs="Calibri"/>
        </w:rPr>
        <w:t xml:space="preserve"> on borrowing ideas</w:t>
      </w:r>
      <w:r w:rsidR="00B61111" w:rsidRPr="00734F40">
        <w:rPr>
          <w:rFonts w:ascii="Futura Md BT" w:hAnsi="Futura Md BT" w:cs="Calibri"/>
        </w:rPr>
        <w:t>)</w:t>
      </w:r>
      <w:r w:rsidR="1B6D5F3F" w:rsidRPr="00734F40">
        <w:rPr>
          <w:rFonts w:ascii="Futura Md BT" w:hAnsi="Futura Md BT" w:cs="Calibri"/>
        </w:rPr>
        <w:t>,</w:t>
      </w:r>
      <w:r w:rsidR="00FA0A13" w:rsidRPr="00734F40">
        <w:rPr>
          <w:rFonts w:ascii="Futura Md BT" w:hAnsi="Futura Md BT" w:cs="Calibri"/>
        </w:rPr>
        <w:t xml:space="preserve"> or </w:t>
      </w:r>
      <w:r w:rsidR="00D36660" w:rsidRPr="00734F40">
        <w:rPr>
          <w:rFonts w:ascii="Futura Md BT" w:hAnsi="Futura Md BT" w:cs="Calibri"/>
        </w:rPr>
        <w:t xml:space="preserve">to </w:t>
      </w:r>
      <w:r w:rsidR="00FA0A13" w:rsidRPr="00734F40">
        <w:rPr>
          <w:rFonts w:ascii="Futura Md BT" w:hAnsi="Futura Md BT" w:cs="Calibri"/>
        </w:rPr>
        <w:t>post a photo on social media</w:t>
      </w:r>
      <w:r w:rsidR="00AA2D9B" w:rsidRPr="00734F40">
        <w:rPr>
          <w:rFonts w:ascii="Futura Md BT" w:hAnsi="Futura Md BT" w:cs="Calibri"/>
        </w:rPr>
        <w:t>.</w:t>
      </w:r>
    </w:p>
    <w:p w14:paraId="29F7D24F" w14:textId="100D71CB" w:rsidR="005A45FA" w:rsidRPr="00734F40" w:rsidRDefault="005A45FA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</w:p>
    <w:p w14:paraId="2B7060B0" w14:textId="77777777" w:rsidR="0012775E" w:rsidRDefault="0012775E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</w:p>
    <w:p w14:paraId="234BDE5E" w14:textId="511EEA64" w:rsidR="00037EC6" w:rsidRPr="00734F40" w:rsidRDefault="00037EC6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</w:p>
    <w:p w14:paraId="309E826F" w14:textId="2A12DCE4" w:rsidR="00037EC6" w:rsidRPr="00734F40" w:rsidRDefault="0012775E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  <w:w w:val="103"/>
        </w:rPr>
      </w:pPr>
      <w:r w:rsidRPr="00734F40">
        <w:rPr>
          <w:rFonts w:ascii="Futura Md BT" w:hAnsi="Futura Md BT" w:cs="Calibri"/>
          <w:b/>
          <w:noProof/>
        </w:rPr>
        <w:drawing>
          <wp:anchor distT="0" distB="0" distL="114300" distR="114300" simplePos="0" relativeHeight="251663360" behindDoc="0" locked="0" layoutInCell="1" allowOverlap="1" wp14:anchorId="1A3ECACC" wp14:editId="298B576E">
            <wp:simplePos x="0" y="0"/>
            <wp:positionH relativeFrom="column">
              <wp:posOffset>18415</wp:posOffset>
            </wp:positionH>
            <wp:positionV relativeFrom="paragraph">
              <wp:posOffset>39370</wp:posOffset>
            </wp:positionV>
            <wp:extent cx="1124585" cy="11245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EC6" w:rsidRPr="00734F40">
        <w:rPr>
          <w:rFonts w:ascii="Futura Md BT" w:hAnsi="Futura Md BT" w:cs="Calibri"/>
          <w:b/>
          <w:w w:val="103"/>
        </w:rPr>
        <w:t xml:space="preserve">Borrowing Ideas: </w:t>
      </w:r>
      <w:r w:rsidR="00B61111" w:rsidRPr="00734F40">
        <w:rPr>
          <w:rFonts w:ascii="Futura Md BT" w:hAnsi="Futura Md BT" w:cs="Calibri"/>
          <w:w w:val="103"/>
        </w:rPr>
        <w:t>Visitor</w:t>
      </w:r>
      <w:r w:rsidR="00FA0A13" w:rsidRPr="00734F40">
        <w:rPr>
          <w:rFonts w:ascii="Futura Md BT" w:hAnsi="Futura Md BT" w:cs="Calibri"/>
          <w:w w:val="103"/>
        </w:rPr>
        <w:t>s</w:t>
      </w:r>
      <w:r w:rsidR="00B61111" w:rsidRPr="00734F40">
        <w:rPr>
          <w:rFonts w:ascii="Futura Md BT" w:hAnsi="Futura Md BT" w:cs="Calibri"/>
          <w:w w:val="103"/>
        </w:rPr>
        <w:t xml:space="preserve"> tell us that</w:t>
      </w:r>
      <w:r w:rsidR="00037EC6" w:rsidRPr="00734F40">
        <w:rPr>
          <w:rFonts w:ascii="Futura Md BT" w:hAnsi="Futura Md BT" w:cs="Calibri"/>
          <w:w w:val="103"/>
        </w:rPr>
        <w:t xml:space="preserve"> they </w:t>
      </w:r>
      <w:r w:rsidR="00B61111" w:rsidRPr="00734F40">
        <w:rPr>
          <w:rFonts w:ascii="Futura Md BT" w:hAnsi="Futura Md BT" w:cs="Calibri"/>
          <w:w w:val="103"/>
        </w:rPr>
        <w:t>learn something new from every visit</w:t>
      </w:r>
      <w:r w:rsidR="001B2B9D" w:rsidRPr="00734F40">
        <w:rPr>
          <w:rFonts w:ascii="Futura Md BT" w:hAnsi="Futura Md BT" w:cs="Calibri"/>
          <w:w w:val="103"/>
        </w:rPr>
        <w:t xml:space="preserve"> </w:t>
      </w:r>
      <w:r w:rsidR="00E03181" w:rsidRPr="00734F40">
        <w:rPr>
          <w:rFonts w:ascii="Futura Md BT" w:hAnsi="Futura Md BT" w:cs="Calibri"/>
          <w:w w:val="103"/>
        </w:rPr>
        <w:t>—</w:t>
      </w:r>
      <w:r w:rsidR="001B2B9D" w:rsidRPr="00734F40">
        <w:rPr>
          <w:rFonts w:ascii="Futura Md BT" w:hAnsi="Futura Md BT" w:cs="Calibri"/>
          <w:w w:val="103"/>
        </w:rPr>
        <w:t xml:space="preserve"> that’s great!</w:t>
      </w:r>
      <w:r w:rsidR="00037EC6" w:rsidRPr="00734F40">
        <w:rPr>
          <w:rFonts w:ascii="Futura Md BT" w:hAnsi="Futura Md BT" w:cs="Calibri"/>
          <w:w w:val="103"/>
        </w:rPr>
        <w:t xml:space="preserve"> When you </w:t>
      </w:r>
      <w:r w:rsidR="00D36660" w:rsidRPr="00734F40">
        <w:rPr>
          <w:rFonts w:ascii="Futura Md BT" w:hAnsi="Futura Md BT" w:cs="Calibri"/>
          <w:w w:val="103"/>
        </w:rPr>
        <w:t xml:space="preserve">see </w:t>
      </w:r>
      <w:r w:rsidR="00B42441" w:rsidRPr="00734F40">
        <w:rPr>
          <w:rFonts w:ascii="Futura Md BT" w:hAnsi="Futura Md BT" w:cs="Calibri"/>
          <w:w w:val="103"/>
        </w:rPr>
        <w:t>something</w:t>
      </w:r>
      <w:r w:rsidR="001B2B9D" w:rsidRPr="00734F40">
        <w:rPr>
          <w:rFonts w:ascii="Futura Md BT" w:hAnsi="Futura Md BT" w:cs="Calibri"/>
          <w:w w:val="103"/>
        </w:rPr>
        <w:t xml:space="preserve"> that you’d like to adapt for use in your own program</w:t>
      </w:r>
      <w:r w:rsidR="00037EC6" w:rsidRPr="00734F40">
        <w:rPr>
          <w:rFonts w:ascii="Futura Md BT" w:hAnsi="Futura Md BT" w:cs="Calibri"/>
          <w:w w:val="103"/>
        </w:rPr>
        <w:t>,</w:t>
      </w:r>
      <w:r w:rsidR="001B2B9D" w:rsidRPr="00734F40">
        <w:rPr>
          <w:rFonts w:ascii="Futura Md BT" w:hAnsi="Futura Md BT" w:cs="Calibri"/>
          <w:w w:val="103"/>
        </w:rPr>
        <w:t xml:space="preserve"> </w:t>
      </w:r>
      <w:r w:rsidR="00E03181" w:rsidRPr="00734F40">
        <w:rPr>
          <w:rFonts w:ascii="Futura Md BT" w:hAnsi="Futura Md BT" w:cs="Calibri"/>
          <w:w w:val="103"/>
        </w:rPr>
        <w:t>ask</w:t>
      </w:r>
      <w:r w:rsidR="001B2B9D" w:rsidRPr="00734F40">
        <w:rPr>
          <w:rFonts w:ascii="Futura Md BT" w:hAnsi="Futura Md BT" w:cs="Calibri"/>
          <w:w w:val="103"/>
        </w:rPr>
        <w:t xml:space="preserve"> for permission first</w:t>
      </w:r>
      <w:r w:rsidR="00037EC6" w:rsidRPr="00734F40">
        <w:rPr>
          <w:rFonts w:ascii="Futura Md BT" w:hAnsi="Futura Md BT" w:cs="Calibri"/>
          <w:w w:val="103"/>
        </w:rPr>
        <w:t>. While most camp directors are willing to share</w:t>
      </w:r>
      <w:r w:rsidR="00B61111" w:rsidRPr="00734F40">
        <w:rPr>
          <w:rFonts w:ascii="Futura Md BT" w:hAnsi="Futura Md BT" w:cs="Calibri"/>
          <w:w w:val="103"/>
        </w:rPr>
        <w:t xml:space="preserve"> resources and ideas, </w:t>
      </w:r>
      <w:r w:rsidR="00D36660" w:rsidRPr="00734F40">
        <w:rPr>
          <w:rFonts w:ascii="Futura Md BT" w:hAnsi="Futura Md BT" w:cs="Calibri"/>
          <w:w w:val="103"/>
        </w:rPr>
        <w:t>there are sometimes reasons they can’t</w:t>
      </w:r>
      <w:r w:rsidR="009A0104" w:rsidRPr="00734F40">
        <w:rPr>
          <w:rFonts w:ascii="Futura Md BT" w:hAnsi="Futura Md BT" w:cs="Calibri"/>
          <w:w w:val="103"/>
        </w:rPr>
        <w:t xml:space="preserve"> </w:t>
      </w:r>
      <w:r w:rsidR="00E03181" w:rsidRPr="00734F40">
        <w:rPr>
          <w:rFonts w:ascii="Futura Md BT" w:hAnsi="Futura Md BT" w:cs="Calibri"/>
          <w:w w:val="103"/>
        </w:rPr>
        <w:t>—</w:t>
      </w:r>
      <w:r w:rsidR="009A0104" w:rsidRPr="00734F40">
        <w:rPr>
          <w:rFonts w:ascii="Futura Md BT" w:hAnsi="Futura Md BT" w:cs="Calibri"/>
          <w:w w:val="103"/>
        </w:rPr>
        <w:t xml:space="preserve"> respect </w:t>
      </w:r>
      <w:r w:rsidR="001B2B9D" w:rsidRPr="00734F40">
        <w:rPr>
          <w:rFonts w:ascii="Futura Md BT" w:hAnsi="Futura Md BT" w:cs="Calibri"/>
          <w:w w:val="103"/>
        </w:rPr>
        <w:t>their wishes</w:t>
      </w:r>
      <w:r w:rsidR="009A0104" w:rsidRPr="00734F40">
        <w:rPr>
          <w:rFonts w:ascii="Futura Md BT" w:hAnsi="Futura Md BT" w:cs="Calibri"/>
          <w:w w:val="103"/>
        </w:rPr>
        <w:t>!</w:t>
      </w:r>
    </w:p>
    <w:p w14:paraId="4BFE9E56" w14:textId="77777777" w:rsidR="005A45FA" w:rsidRPr="00734F40" w:rsidRDefault="005A45FA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</w:p>
    <w:p w14:paraId="78AECA7E" w14:textId="77777777" w:rsidR="0012775E" w:rsidRDefault="0012775E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</w:p>
    <w:p w14:paraId="020D240F" w14:textId="4881E507" w:rsidR="00037EC6" w:rsidRPr="00734F40" w:rsidRDefault="00037EC6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</w:p>
    <w:p w14:paraId="4D2D0C9E" w14:textId="3A3C19EE" w:rsidR="00E74384" w:rsidRPr="00734F40" w:rsidRDefault="0012775E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  <w:r w:rsidRPr="00734F40">
        <w:rPr>
          <w:rFonts w:ascii="Futura Md BT" w:hAnsi="Futura Md BT" w:cs="Calibri"/>
          <w:b/>
          <w:noProof/>
        </w:rPr>
        <w:drawing>
          <wp:anchor distT="0" distB="0" distL="114300" distR="114300" simplePos="0" relativeHeight="251664384" behindDoc="0" locked="0" layoutInCell="1" allowOverlap="1" wp14:anchorId="14D25CC9" wp14:editId="2C0016C1">
            <wp:simplePos x="0" y="0"/>
            <wp:positionH relativeFrom="column">
              <wp:posOffset>18415</wp:posOffset>
            </wp:positionH>
            <wp:positionV relativeFrom="paragraph">
              <wp:posOffset>39370</wp:posOffset>
            </wp:positionV>
            <wp:extent cx="1124585" cy="11245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EC6" w:rsidRPr="00734F40">
        <w:rPr>
          <w:rFonts w:ascii="Futura Md BT" w:hAnsi="Futura Md BT" w:cs="Calibri"/>
          <w:b/>
          <w:bCs/>
        </w:rPr>
        <w:t>Cell Phone</w:t>
      </w:r>
      <w:r w:rsidR="00FA0A13" w:rsidRPr="00734F40">
        <w:rPr>
          <w:rFonts w:ascii="Futura Md BT" w:hAnsi="Futura Md BT" w:cs="Calibri"/>
          <w:b/>
          <w:bCs/>
        </w:rPr>
        <w:t>s</w:t>
      </w:r>
      <w:r w:rsidR="00037EC6" w:rsidRPr="00734F40">
        <w:rPr>
          <w:rFonts w:ascii="Futura Md BT" w:hAnsi="Futura Md BT" w:cs="Calibri"/>
          <w:b/>
          <w:bCs/>
        </w:rPr>
        <w:t xml:space="preserve">: </w:t>
      </w:r>
      <w:r w:rsidR="009A0104" w:rsidRPr="00734F40">
        <w:rPr>
          <w:rFonts w:ascii="Futura Md BT" w:hAnsi="Futura Md BT" w:cs="Calibri"/>
        </w:rPr>
        <w:t>Please do</w:t>
      </w:r>
      <w:r w:rsidR="00037EC6" w:rsidRPr="00734F40">
        <w:rPr>
          <w:rFonts w:ascii="Futura Md BT" w:hAnsi="Futura Md BT" w:cs="Calibri"/>
        </w:rPr>
        <w:t xml:space="preserve"> NOT to use your cell phone during the visit. If you must check </w:t>
      </w:r>
      <w:r w:rsidR="00B61111" w:rsidRPr="00734F40">
        <w:rPr>
          <w:rFonts w:ascii="Futura Md BT" w:hAnsi="Futura Md BT" w:cs="Calibri"/>
        </w:rPr>
        <w:t>messages</w:t>
      </w:r>
      <w:r w:rsidR="00037EC6" w:rsidRPr="00734F40">
        <w:rPr>
          <w:rFonts w:ascii="Futura Md BT" w:hAnsi="Futura Md BT" w:cs="Calibri"/>
        </w:rPr>
        <w:t xml:space="preserve">, </w:t>
      </w:r>
      <w:r w:rsidR="00B61111" w:rsidRPr="00734F40">
        <w:rPr>
          <w:rFonts w:ascii="Futura Md BT" w:hAnsi="Futura Md BT" w:cs="Calibri"/>
        </w:rPr>
        <w:t>plan with your co-visitor</w:t>
      </w:r>
      <w:r w:rsidR="5A104620" w:rsidRPr="00734F40">
        <w:rPr>
          <w:rFonts w:ascii="Futura Md BT" w:hAnsi="Futura Md BT" w:cs="Calibri"/>
        </w:rPr>
        <w:t>(s)</w:t>
      </w:r>
      <w:r w:rsidR="00B61111" w:rsidRPr="00734F40">
        <w:rPr>
          <w:rFonts w:ascii="Futura Md BT" w:hAnsi="Futura Md BT" w:cs="Calibri"/>
        </w:rPr>
        <w:t xml:space="preserve"> and the camp director to take short breaks to facilitate this</w:t>
      </w:r>
      <w:r w:rsidR="001B2B9D" w:rsidRPr="00734F40">
        <w:rPr>
          <w:rFonts w:ascii="Futura Md BT" w:hAnsi="Futura Md BT" w:cs="Calibri"/>
        </w:rPr>
        <w:t>, and keep it to a minimum</w:t>
      </w:r>
      <w:r w:rsidR="00F95466" w:rsidRPr="00734F40">
        <w:rPr>
          <w:rFonts w:ascii="Futura Md BT" w:hAnsi="Futura Md BT" w:cs="Calibri"/>
        </w:rPr>
        <w:t>, out of sight and earshot of others</w:t>
      </w:r>
      <w:r w:rsidR="00037EC6" w:rsidRPr="00734F40">
        <w:rPr>
          <w:rFonts w:ascii="Futura Md BT" w:hAnsi="Futura Md BT" w:cs="Calibri"/>
        </w:rPr>
        <w:t xml:space="preserve">. </w:t>
      </w:r>
      <w:r w:rsidR="001B2B9D" w:rsidRPr="00734F40">
        <w:rPr>
          <w:rFonts w:ascii="Futura Md BT" w:hAnsi="Futura Md BT" w:cs="Calibri"/>
        </w:rPr>
        <w:t>The camp and your co-visitor</w:t>
      </w:r>
      <w:r w:rsidR="007A46F3" w:rsidRPr="00734F40">
        <w:rPr>
          <w:rFonts w:ascii="Futura Md BT" w:hAnsi="Futura Md BT" w:cs="Calibri"/>
        </w:rPr>
        <w:t>(s)</w:t>
      </w:r>
      <w:r w:rsidR="00037EC6" w:rsidRPr="00734F40">
        <w:rPr>
          <w:rFonts w:ascii="Futura Md BT" w:hAnsi="Futura Md BT" w:cs="Calibri"/>
        </w:rPr>
        <w:t xml:space="preserve"> have </w:t>
      </w:r>
      <w:r w:rsidR="001B2B9D" w:rsidRPr="00734F40">
        <w:rPr>
          <w:rFonts w:ascii="Futura Md BT" w:hAnsi="Futura Md BT" w:cs="Calibri"/>
        </w:rPr>
        <w:t>dedicated their day to the visit, and you should</w:t>
      </w:r>
      <w:r w:rsidR="00E03181" w:rsidRPr="00734F40">
        <w:rPr>
          <w:rFonts w:ascii="Futura Md BT" w:hAnsi="Futura Md BT" w:cs="Calibri"/>
        </w:rPr>
        <w:t>,</w:t>
      </w:r>
      <w:r w:rsidR="001B2B9D" w:rsidRPr="00734F40">
        <w:rPr>
          <w:rFonts w:ascii="Futura Md BT" w:hAnsi="Futura Md BT" w:cs="Calibri"/>
        </w:rPr>
        <w:t xml:space="preserve"> too</w:t>
      </w:r>
      <w:r w:rsidR="00037EC6" w:rsidRPr="00734F40">
        <w:rPr>
          <w:rFonts w:ascii="Futura Md BT" w:hAnsi="Futura Md BT" w:cs="Calibri"/>
        </w:rPr>
        <w:t>.</w:t>
      </w:r>
    </w:p>
    <w:p w14:paraId="35067CA6" w14:textId="649B48FE" w:rsidR="00E74384" w:rsidRDefault="00E74384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</w:p>
    <w:p w14:paraId="344C36FA" w14:textId="6AE5F494" w:rsidR="0012775E" w:rsidRDefault="0012775E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</w:p>
    <w:p w14:paraId="12E4B0DA" w14:textId="131DE4AD" w:rsidR="0012775E" w:rsidRPr="00734F40" w:rsidRDefault="0012775E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</w:p>
    <w:p w14:paraId="2377BAF2" w14:textId="7CDA815C" w:rsidR="001D1CED" w:rsidRPr="00734F40" w:rsidRDefault="0012775E" w:rsidP="00734F40">
      <w:pPr>
        <w:autoSpaceDE w:val="0"/>
        <w:autoSpaceDN w:val="0"/>
        <w:adjustRightInd w:val="0"/>
        <w:spacing w:line="320" w:lineRule="atLeast"/>
        <w:ind w:left="2160"/>
        <w:rPr>
          <w:rFonts w:ascii="Futura Md BT" w:hAnsi="Futura Md BT"/>
        </w:rPr>
      </w:pPr>
      <w:r w:rsidRPr="00734F40">
        <w:rPr>
          <w:rFonts w:ascii="Futura Md BT" w:hAnsi="Futura Md BT" w:cs="Calibri"/>
          <w:b/>
          <w:noProof/>
        </w:rPr>
        <w:drawing>
          <wp:anchor distT="0" distB="182880" distL="114300" distR="114300" simplePos="0" relativeHeight="251668480" behindDoc="0" locked="0" layoutInCell="1" allowOverlap="1" wp14:anchorId="434B93A8" wp14:editId="683EFA68">
            <wp:simplePos x="0" y="0"/>
            <wp:positionH relativeFrom="column">
              <wp:posOffset>18415</wp:posOffset>
            </wp:positionH>
            <wp:positionV relativeFrom="paragraph">
              <wp:posOffset>37465</wp:posOffset>
            </wp:positionV>
            <wp:extent cx="1124585" cy="11245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CED" w:rsidRPr="00734F40">
        <w:rPr>
          <w:rFonts w:ascii="Futura Md BT" w:hAnsi="Futura Md BT" w:cs="Calibri"/>
          <w:b/>
          <w:bCs/>
        </w:rPr>
        <w:t xml:space="preserve">Travel Expenses: </w:t>
      </w:r>
      <w:r w:rsidR="001D1CED" w:rsidRPr="00734F40">
        <w:rPr>
          <w:rFonts w:ascii="Futura Md BT" w:hAnsi="Futura Md BT" w:cs="Calibri"/>
        </w:rPr>
        <w:t xml:space="preserve">While ACA does not compensate visitors for their time, we do reimburse volunteers for travel expenses, including mileage and meals (receipts </w:t>
      </w:r>
      <w:r w:rsidR="001D1CED" w:rsidRPr="00734F40">
        <w:rPr>
          <w:rFonts w:ascii="Futura Md BT" w:hAnsi="Futura Md BT" w:cs="Calibri"/>
          <w:b/>
          <w:bCs/>
          <w:i/>
          <w:iCs/>
        </w:rPr>
        <w:t>required</w:t>
      </w:r>
      <w:r w:rsidR="001D1CED" w:rsidRPr="00734F40">
        <w:rPr>
          <w:rFonts w:ascii="Futura Md BT" w:hAnsi="Futura Md BT" w:cs="Calibri"/>
        </w:rPr>
        <w:t xml:space="preserve"> for reimbursement). We appreciate your help to use ACA resources prudently, and we encourage carpooling when possible. </w:t>
      </w:r>
      <w:r w:rsidR="001D1CED" w:rsidRPr="00734F40">
        <w:rPr>
          <w:rFonts w:ascii="Futura Md BT" w:hAnsi="Futura Md BT" w:cs="Calibri"/>
          <w:b/>
          <w:bCs/>
          <w:i/>
          <w:iCs/>
        </w:rPr>
        <w:t xml:space="preserve">If your visit will require airfare, a rental car, and/or an overnight stay in a hotel, it is important to talk with your ACA standards staff member PRIOR to making travel reservations. </w:t>
      </w:r>
      <w:r w:rsidR="001D1CED" w:rsidRPr="00734F40">
        <w:rPr>
          <w:rFonts w:ascii="Futura Md BT" w:hAnsi="Futura Md BT"/>
        </w:rPr>
        <w:t>Also, you may donate all or part of your reimbursement to ACA when you submit the reimbursement request.</w:t>
      </w:r>
    </w:p>
    <w:p w14:paraId="62F31BA0" w14:textId="12DBBA27" w:rsidR="001D1CED" w:rsidRDefault="001D1CED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</w:p>
    <w:p w14:paraId="12811F98" w14:textId="20CE8F86" w:rsidR="0012775E" w:rsidRDefault="0012775E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</w:p>
    <w:p w14:paraId="2F64D861" w14:textId="77777777" w:rsidR="0012775E" w:rsidRPr="00734F40" w:rsidRDefault="0012775E" w:rsidP="00734F40">
      <w:pPr>
        <w:autoSpaceDE w:val="0"/>
        <w:autoSpaceDN w:val="0"/>
        <w:adjustRightInd w:val="0"/>
        <w:spacing w:line="320" w:lineRule="atLeast"/>
        <w:rPr>
          <w:rFonts w:ascii="Futura Md BT" w:hAnsi="Futura Md BT" w:cs="Calibri"/>
        </w:rPr>
      </w:pPr>
      <w:bookmarkStart w:id="1" w:name="_GoBack"/>
      <w:bookmarkEnd w:id="1"/>
    </w:p>
    <w:p w14:paraId="3617758E" w14:textId="77777777" w:rsidR="009A3FBD" w:rsidRPr="0012775E" w:rsidRDefault="009A3FBD" w:rsidP="00734F40">
      <w:pPr>
        <w:autoSpaceDE w:val="0"/>
        <w:autoSpaceDN w:val="0"/>
        <w:adjustRightInd w:val="0"/>
        <w:spacing w:line="320" w:lineRule="atLeast"/>
        <w:jc w:val="center"/>
        <w:rPr>
          <w:rFonts w:ascii="Futura Md BT" w:hAnsi="Futura Md BT" w:cs="Calibri"/>
          <w:b/>
          <w:i/>
          <w:sz w:val="36"/>
          <w:szCs w:val="36"/>
        </w:rPr>
      </w:pPr>
      <w:r w:rsidRPr="0012775E">
        <w:rPr>
          <w:rFonts w:ascii="Futura Md BT" w:hAnsi="Futura Md BT" w:cs="Calibri"/>
          <w:b/>
          <w:i/>
          <w:sz w:val="36"/>
          <w:szCs w:val="36"/>
        </w:rPr>
        <w:t>Thank you for serving as an ACA Visitor!</w:t>
      </w:r>
    </w:p>
    <w:sectPr w:rsidR="009A3FBD" w:rsidRPr="0012775E" w:rsidSect="001D1C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90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6B9DF" w14:textId="77777777" w:rsidR="0007421E" w:rsidRDefault="0007421E" w:rsidP="00C32C39">
      <w:pPr>
        <w:spacing w:line="240" w:lineRule="auto"/>
      </w:pPr>
      <w:r>
        <w:separator/>
      </w:r>
    </w:p>
  </w:endnote>
  <w:endnote w:type="continuationSeparator" w:id="0">
    <w:p w14:paraId="38607E2C" w14:textId="77777777" w:rsidR="0007421E" w:rsidRDefault="0007421E" w:rsidP="00C32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C8978" w14:textId="77777777" w:rsidR="004C676F" w:rsidRDefault="004C6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31741" w14:textId="77777777" w:rsidR="00C32C39" w:rsidRDefault="00C32C39" w:rsidP="00C32C39">
    <w:pPr>
      <w:pStyle w:val="Footer"/>
      <w:jc w:val="center"/>
    </w:pPr>
    <w:r>
      <w:rPr>
        <w:noProof/>
      </w:rPr>
      <w:drawing>
        <wp:inline distT="0" distB="0" distL="0" distR="0" wp14:anchorId="09FD3164" wp14:editId="515C8A97">
          <wp:extent cx="2752344" cy="19202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color second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344" cy="19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3D2D" w14:textId="77777777" w:rsidR="004C676F" w:rsidRDefault="004C6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64FB3" w14:textId="77777777" w:rsidR="0007421E" w:rsidRDefault="0007421E" w:rsidP="00C32C39">
      <w:pPr>
        <w:spacing w:line="240" w:lineRule="auto"/>
      </w:pPr>
      <w:r>
        <w:separator/>
      </w:r>
    </w:p>
  </w:footnote>
  <w:footnote w:type="continuationSeparator" w:id="0">
    <w:p w14:paraId="12FEF89F" w14:textId="77777777" w:rsidR="0007421E" w:rsidRDefault="0007421E" w:rsidP="00C32C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E9B2" w14:textId="77777777" w:rsidR="004C676F" w:rsidRDefault="004C6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2916" w14:textId="77777777" w:rsidR="004C676F" w:rsidRDefault="004C6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AEE2" w14:textId="77777777" w:rsidR="004C676F" w:rsidRDefault="004C6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6D70"/>
    <w:multiLevelType w:val="hybridMultilevel"/>
    <w:tmpl w:val="E6A6275C"/>
    <w:lvl w:ilvl="0" w:tplc="C8865C78">
      <w:start w:val="1"/>
      <w:numFmt w:val="decimal"/>
      <w:lvlText w:val="%1."/>
      <w:lvlJc w:val="left"/>
      <w:pPr>
        <w:ind w:left="360" w:hanging="360"/>
      </w:pPr>
      <w:rPr>
        <w:rFonts w:ascii="Calibri,Bold" w:hAnsi="Calibri,Bold" w:cs="Calibri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4A08EE"/>
    <w:multiLevelType w:val="hybridMultilevel"/>
    <w:tmpl w:val="6706B712"/>
    <w:lvl w:ilvl="0" w:tplc="0409000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D4"/>
    <w:rsid w:val="00033594"/>
    <w:rsid w:val="00037EC6"/>
    <w:rsid w:val="0007421E"/>
    <w:rsid w:val="00074C8D"/>
    <w:rsid w:val="0012775E"/>
    <w:rsid w:val="00195330"/>
    <w:rsid w:val="001B2B9D"/>
    <w:rsid w:val="001D1CED"/>
    <w:rsid w:val="001F76B1"/>
    <w:rsid w:val="00211ECD"/>
    <w:rsid w:val="00232C10"/>
    <w:rsid w:val="0024729E"/>
    <w:rsid w:val="003023E0"/>
    <w:rsid w:val="00315702"/>
    <w:rsid w:val="00360175"/>
    <w:rsid w:val="003B59A3"/>
    <w:rsid w:val="004C676F"/>
    <w:rsid w:val="004D7AE5"/>
    <w:rsid w:val="004F4AA2"/>
    <w:rsid w:val="005124B1"/>
    <w:rsid w:val="00527112"/>
    <w:rsid w:val="005A45FA"/>
    <w:rsid w:val="005B2F35"/>
    <w:rsid w:val="00613169"/>
    <w:rsid w:val="00625A68"/>
    <w:rsid w:val="00674EE1"/>
    <w:rsid w:val="00734F40"/>
    <w:rsid w:val="00741ED3"/>
    <w:rsid w:val="007761D7"/>
    <w:rsid w:val="007A46F3"/>
    <w:rsid w:val="00893F62"/>
    <w:rsid w:val="0090341C"/>
    <w:rsid w:val="0096035C"/>
    <w:rsid w:val="009A0104"/>
    <w:rsid w:val="009A3FBD"/>
    <w:rsid w:val="009C0BF2"/>
    <w:rsid w:val="00A367F1"/>
    <w:rsid w:val="00A50207"/>
    <w:rsid w:val="00AA2D9B"/>
    <w:rsid w:val="00AF7F74"/>
    <w:rsid w:val="00B42441"/>
    <w:rsid w:val="00B61111"/>
    <w:rsid w:val="00B64568"/>
    <w:rsid w:val="00C32C39"/>
    <w:rsid w:val="00C96F0A"/>
    <w:rsid w:val="00CC0834"/>
    <w:rsid w:val="00CE7F8E"/>
    <w:rsid w:val="00D066B7"/>
    <w:rsid w:val="00D36660"/>
    <w:rsid w:val="00D65DF9"/>
    <w:rsid w:val="00D86646"/>
    <w:rsid w:val="00D869D4"/>
    <w:rsid w:val="00D94E52"/>
    <w:rsid w:val="00E03181"/>
    <w:rsid w:val="00E4082D"/>
    <w:rsid w:val="00E74384"/>
    <w:rsid w:val="00E75214"/>
    <w:rsid w:val="00EB3ADF"/>
    <w:rsid w:val="00ED319B"/>
    <w:rsid w:val="00F12EF3"/>
    <w:rsid w:val="00F32C2E"/>
    <w:rsid w:val="00F5012F"/>
    <w:rsid w:val="00F60F25"/>
    <w:rsid w:val="00F6731D"/>
    <w:rsid w:val="00F95466"/>
    <w:rsid w:val="00FA0A13"/>
    <w:rsid w:val="00FC52B5"/>
    <w:rsid w:val="00FF57EA"/>
    <w:rsid w:val="12007A1B"/>
    <w:rsid w:val="1B6D5F3F"/>
    <w:rsid w:val="5A10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4BC7F"/>
  <w15:chartTrackingRefBased/>
  <w15:docId w15:val="{2CDF2F58-1FFF-48D3-B7EE-FA536D91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F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2C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C39"/>
  </w:style>
  <w:style w:type="paragraph" w:styleId="Footer">
    <w:name w:val="footer"/>
    <w:basedOn w:val="Normal"/>
    <w:link w:val="FooterChar"/>
    <w:uiPriority w:val="99"/>
    <w:unhideWhenUsed/>
    <w:rsid w:val="00C32C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C39"/>
  </w:style>
  <w:style w:type="character" w:styleId="CommentReference">
    <w:name w:val="annotation reference"/>
    <w:basedOn w:val="DefaultParagraphFont"/>
    <w:uiPriority w:val="99"/>
    <w:semiHidden/>
    <w:unhideWhenUsed/>
    <w:rsid w:val="00741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E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Mickelson</dc:creator>
  <cp:keywords/>
  <dc:description/>
  <cp:lastModifiedBy>LeClair, Brandie</cp:lastModifiedBy>
  <cp:revision>13</cp:revision>
  <cp:lastPrinted>2019-05-07T13:50:00Z</cp:lastPrinted>
  <dcterms:created xsi:type="dcterms:W3CDTF">2018-02-27T15:15:00Z</dcterms:created>
  <dcterms:modified xsi:type="dcterms:W3CDTF">2019-05-29T19:31:00Z</dcterms:modified>
</cp:coreProperties>
</file>